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4" w:rsidRDefault="00A90B37" w:rsidP="002F0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выполненных программных мероприятиях муниципальной программы </w:t>
      </w:r>
      <w:r w:rsidRPr="002F05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F0514" w:rsidRPr="002F0514">
        <w:rPr>
          <w:rFonts w:ascii="Times New Roman" w:hAnsi="Times New Roman" w:cs="Times New Roman"/>
          <w:b/>
          <w:sz w:val="28"/>
          <w:szCs w:val="28"/>
        </w:rPr>
        <w:t>Противодействие коррупции в Слободского сельском поселении Демидовского района Смоленской области</w:t>
      </w:r>
      <w:r w:rsidRPr="002F051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0B37" w:rsidRDefault="00A90B37" w:rsidP="002F0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2F051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489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F0514" w:rsidRDefault="002F0514" w:rsidP="002F0514">
      <w:pPr>
        <w:spacing w:after="0" w:line="240" w:lineRule="auto"/>
        <w:jc w:val="center"/>
      </w:pPr>
    </w:p>
    <w:tbl>
      <w:tblPr>
        <w:tblW w:w="10461" w:type="dxa"/>
        <w:tblInd w:w="-5" w:type="dxa"/>
        <w:tblLayout w:type="fixed"/>
        <w:tblLook w:val="0000"/>
      </w:tblPr>
      <w:tblGrid>
        <w:gridCol w:w="680"/>
        <w:gridCol w:w="4678"/>
        <w:gridCol w:w="5103"/>
      </w:tblGrid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муниципальных правовых актов в целях предупреждения коррупционных правонарушений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A76" w:rsidRPr="004B6EC4" w:rsidRDefault="00945A76" w:rsidP="004B6E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ены изменения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Положение о комиссии по соблюдению требований к служебному поведению муниципальных служащих Администрации Слободского сельского поселения Демидовского района Смоленской области и урегулированию конфликта интересов</w:t>
            </w:r>
          </w:p>
          <w:p w:rsidR="00945A76" w:rsidRPr="004B6EC4" w:rsidRDefault="00945A76" w:rsidP="004B6E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изменением состава депутатов Совета депутатов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состав комиссии по соблюдению требований к служебному поведению муниципальных служащих </w:t>
            </w:r>
            <w:r w:rsidRPr="004B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Слободского сельского поселения Демидовского района Смоленской области 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A76" w:rsidRPr="004B6EC4" w:rsidRDefault="00945A76" w:rsidP="00945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подпунктом «в» пункта 8 Порядка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области, утвержденного постановлением Администрации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6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15.03.2013 № 165</w:t>
            </w:r>
            <w:r w:rsidRPr="004B6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4B6EC4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состав комиссии по соблюдению требований к служебному поведению муниципальных служащих </w:t>
            </w:r>
            <w:r w:rsidRPr="004B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Слободского сельского поселения Демидовского района Смоленской области </w:t>
            </w:r>
            <w:r w:rsidRPr="004B6EC4">
              <w:rPr>
                <w:rFonts w:ascii="Times New Roman" w:eastAsia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Проведен 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 на предмет наличия информации о фактах коррупции в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и обращений граждан на предмет наличия информации о фактах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за отчетный период не поступало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Аукционов в электронной форме за отчетный период не проводилось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обратной связи с получателями муниципальных услуг;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C74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продолжалась реализация мероприятий по совершенствованию организации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в сфере исполнения муниципальных функций и предоставления муниципальных услуг. Муниципальные услуги предоставляются в срок. Жалоб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сведений, предоставляемых гражданами, претендующими на замещение вакантных должностей муниципальной службы в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за отчетный период не имелось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информацией с правоохранительными, налоговыми органами Демидовского района Смоленской области о кандидатах, претендующих на замещение должностей муниципальной службы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За отчетный период кандидатов, претендующих на замещение должностей муниципальной службы, не поступало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9736EF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населения о результатах работы по противодействию коррупции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652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Демидовского района Смоленской области входит страница «Противодействие коррупции», на которых размещается информация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в сфере противодействия коррупции, которая регулярно пополняется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9736EF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информационно-коммуникационных технологий в деятельности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C748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Администрации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Слобод</w:t>
            </w:r>
            <w:r w:rsidRPr="00B541C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ского сельского поселения Демидовского района Смоленской области за 20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C748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B541C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год были обеспечены компьютерной техникой. Функционирует официальный сайт Администрации. 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деятельности Администрации Слободского сельского поселения Демидовского района Смоленской области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EB1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B541CB">
              <w:rPr>
                <w:sz w:val="24"/>
                <w:szCs w:val="24"/>
              </w:rPr>
              <w:t xml:space="preserve"> 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Демидовского района Смоленской области размещается на официальном сайте в информационно-телекоммуникационной сети Интернет и регулярно обновляется. В структуру сайта в том числе входит страница «Противодействие коррупции», на которых размещается информация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в сфере противодействия коррупции.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граждан от коррупционных правонарушений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за отчетный период не возникало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данного мероприятия лица, замещающие должности муниципальной службы уведомлены о необходимости ежегодной актуализации  сведений об их родственниках, содержащихся в анкетах, представляемых ими при назначении на должности и поступлении на такую службу, а также о предоставлении сведений об их свойственниках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работника, в должностные обязанности которого входит участие в противодействии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EB1B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</w:t>
            </w: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принял участие в обучающем семинаре</w:t>
            </w:r>
          </w:p>
        </w:tc>
      </w:tr>
      <w:tr w:rsidR="00945A76" w:rsidTr="00B541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B541CB" w:rsidRDefault="00945A76" w:rsidP="00EC5E86">
            <w:pPr>
              <w:ind w:left="40"/>
              <w:jc w:val="center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76" w:rsidRPr="00945A76" w:rsidRDefault="00945A76" w:rsidP="00945A7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76" w:rsidRPr="00B541CB" w:rsidRDefault="00945A76" w:rsidP="00B541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541CB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впервые поступивших на муниципальную службу не поступало.</w:t>
            </w:r>
          </w:p>
        </w:tc>
      </w:tr>
    </w:tbl>
    <w:p w:rsidR="00684287" w:rsidRDefault="00684287"/>
    <w:sectPr w:rsidR="00684287" w:rsidSect="00B541C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0B37"/>
    <w:rsid w:val="002F0514"/>
    <w:rsid w:val="004B6EC4"/>
    <w:rsid w:val="006529E7"/>
    <w:rsid w:val="00684287"/>
    <w:rsid w:val="00707E3B"/>
    <w:rsid w:val="00945A76"/>
    <w:rsid w:val="009736EF"/>
    <w:rsid w:val="009E769E"/>
    <w:rsid w:val="00A90B37"/>
    <w:rsid w:val="00B541CB"/>
    <w:rsid w:val="00B81F55"/>
    <w:rsid w:val="00BF5812"/>
    <w:rsid w:val="00C74897"/>
    <w:rsid w:val="00E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2021-02-10T07:17:00Z</dcterms:created>
  <dcterms:modified xsi:type="dcterms:W3CDTF">2023-06-23T11:26:00Z</dcterms:modified>
</cp:coreProperties>
</file>