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98" w:rsidRDefault="004A78DD" w:rsidP="00A15F98">
      <w:pPr>
        <w:spacing w:after="0" w:line="240" w:lineRule="auto"/>
        <w:ind w:firstLine="850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Оценка эффективности действующ</w:t>
      </w:r>
      <w:r w:rsidR="00A15F98">
        <w:rPr>
          <w:rStyle w:val="a3"/>
          <w:rFonts w:ascii="Times New Roman" w:hAnsi="Times New Roman"/>
          <w:color w:val="000000"/>
          <w:sz w:val="28"/>
          <w:szCs w:val="28"/>
        </w:rPr>
        <w:t>ей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муниципальной программы «Противодействие коррупции в </w:t>
      </w:r>
      <w:r w:rsidR="00A15F98">
        <w:rPr>
          <w:rStyle w:val="a3"/>
          <w:rFonts w:ascii="Times New Roman" w:hAnsi="Times New Roman"/>
          <w:color w:val="000000"/>
          <w:sz w:val="28"/>
          <w:szCs w:val="28"/>
        </w:rPr>
        <w:t>Слободском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</w:p>
    <w:p w:rsidR="004A78DD" w:rsidRDefault="004A78DD" w:rsidP="00A15F98">
      <w:pPr>
        <w:spacing w:after="0" w:line="240" w:lineRule="auto"/>
        <w:ind w:firstLine="850"/>
        <w:jc w:val="center"/>
      </w:pPr>
      <w:r>
        <w:rPr>
          <w:rStyle w:val="a3"/>
          <w:rFonts w:ascii="Times New Roman" w:hAnsi="Times New Roman"/>
          <w:color w:val="000000"/>
          <w:sz w:val="28"/>
          <w:szCs w:val="28"/>
        </w:rPr>
        <w:t>Демидовского района Смоленской области»</w:t>
      </w:r>
    </w:p>
    <w:p w:rsidR="004A78DD" w:rsidRDefault="004A78DD" w:rsidP="00A15F98">
      <w:pPr>
        <w:spacing w:after="0" w:line="240" w:lineRule="auto"/>
        <w:jc w:val="center"/>
      </w:pPr>
      <w:r>
        <w:rPr>
          <w:rStyle w:val="a3"/>
          <w:rFonts w:ascii="Times New Roman" w:hAnsi="Times New Roman"/>
          <w:color w:val="000000"/>
          <w:sz w:val="28"/>
          <w:szCs w:val="28"/>
        </w:rPr>
        <w:t>за 20</w:t>
      </w:r>
      <w:r w:rsidR="00A15F98">
        <w:rPr>
          <w:rStyle w:val="a3"/>
          <w:rFonts w:ascii="Times New Roman" w:hAnsi="Times New Roman"/>
          <w:color w:val="000000"/>
          <w:sz w:val="28"/>
          <w:szCs w:val="28"/>
        </w:rPr>
        <w:t>20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4A78DD" w:rsidRDefault="004A78DD" w:rsidP="00A15F98">
      <w:pPr>
        <w:spacing w:after="0" w:line="240" w:lineRule="auto"/>
        <w:ind w:firstLine="850"/>
        <w:jc w:val="both"/>
      </w:pPr>
    </w:p>
    <w:p w:rsidR="00AE6E6A" w:rsidRDefault="00AE6E6A" w:rsidP="00AE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E6A" w:rsidRDefault="00AE6E6A" w:rsidP="00AE6E6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179 Бюджетного кодекса, оценка эффективности муниципальной программы </w:t>
      </w:r>
      <w:r w:rsidRPr="00AE6E6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«Противодействие коррупции в Слободском сельском поселении Демидовского района Смоленской области»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2020 год, проведена в соответствии с требованиями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программ, утвержденных постановлением Администрации Слободского сельского поселения Демидовского района Смоленской области от 16.10.2013 года № 36.</w:t>
      </w:r>
      <w:proofErr w:type="gramEnd"/>
    </w:p>
    <w:p w:rsidR="00AE6E6A" w:rsidRDefault="00AE6E6A" w:rsidP="00AE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Экспертная оценка эффективности реализации муниципальной программы за январь-декабрь 2020 года проведена на основе данных ответственных исполнителей.</w:t>
      </w:r>
    </w:p>
    <w:p w:rsidR="00AE6E6A" w:rsidRDefault="00AE6E6A" w:rsidP="00AE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в 2020 году осуществлялась путем анализа полученных значений полноты финансирования и оценки достижения плановых значений целевых показателей при помощи системы критериев.</w:t>
      </w:r>
    </w:p>
    <w:p w:rsidR="00AE6E6A" w:rsidRPr="00CE20FC" w:rsidRDefault="00AE6E6A" w:rsidP="00AE6E6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0FC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реализация на территории Слободского сельского поселения Демидовского района Смоленской области мер по противодействию коррупции.</w:t>
      </w:r>
    </w:p>
    <w:p w:rsidR="00AE6E6A" w:rsidRPr="00CE20FC" w:rsidRDefault="00AE6E6A" w:rsidP="00AE6E6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0FC">
        <w:rPr>
          <w:rFonts w:ascii="Times New Roman" w:eastAsia="Times New Roman" w:hAnsi="Times New Roman" w:cs="Times New Roman"/>
          <w:sz w:val="28"/>
          <w:szCs w:val="28"/>
        </w:rPr>
        <w:t xml:space="preserve">Целевыми показателями программы являются </w:t>
      </w:r>
    </w:p>
    <w:p w:rsidR="00AE6E6A" w:rsidRPr="00CE20FC" w:rsidRDefault="00AE6E6A" w:rsidP="00AE6E6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0FC">
        <w:rPr>
          <w:rFonts w:ascii="Times New Roman" w:eastAsia="Times New Roman" w:hAnsi="Times New Roman" w:cs="Times New Roman"/>
          <w:sz w:val="28"/>
          <w:szCs w:val="28"/>
        </w:rPr>
        <w:t>- оснащенность материально-техническими средствами сил, привлекаемых для противодействия коррупции,</w:t>
      </w:r>
    </w:p>
    <w:p w:rsidR="00AE6E6A" w:rsidRPr="00CE20FC" w:rsidRDefault="00AE6E6A" w:rsidP="00AE6E6A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FC">
        <w:rPr>
          <w:rFonts w:ascii="Times New Roman" w:hAnsi="Times New Roman" w:cs="Times New Roman"/>
          <w:sz w:val="28"/>
          <w:szCs w:val="28"/>
        </w:rPr>
        <w:t xml:space="preserve">- информирование населения по вопросам противодействия коррупции. Ожидаемыми конечными результатами реализации Программы являются: </w:t>
      </w:r>
    </w:p>
    <w:p w:rsidR="00AE6E6A" w:rsidRPr="00CE20FC" w:rsidRDefault="00AE6E6A" w:rsidP="00AE6E6A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FC">
        <w:rPr>
          <w:rFonts w:ascii="Times New Roman" w:hAnsi="Times New Roman" w:cs="Times New Roman"/>
          <w:sz w:val="28"/>
          <w:szCs w:val="28"/>
        </w:rPr>
        <w:t>- недопущение и отсутствие коррупции при исполнении муниципальных функций и предоставлении муниципальных услуг Администрацией Слободского сельского поселения Демидовского района Смоленской области;</w:t>
      </w:r>
    </w:p>
    <w:p w:rsidR="00AE6E6A" w:rsidRPr="00CE20FC" w:rsidRDefault="00AE6E6A" w:rsidP="00AE6E6A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FC">
        <w:rPr>
          <w:rFonts w:ascii="Times New Roman" w:hAnsi="Times New Roman" w:cs="Times New Roman"/>
          <w:sz w:val="28"/>
          <w:szCs w:val="28"/>
        </w:rPr>
        <w:t>- повышение качества и доступности муниципальных услуг;</w:t>
      </w:r>
    </w:p>
    <w:p w:rsidR="00AE6E6A" w:rsidRPr="00CE20FC" w:rsidRDefault="00AE6E6A" w:rsidP="00AE6E6A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FC">
        <w:rPr>
          <w:rFonts w:ascii="Times New Roman" w:hAnsi="Times New Roman" w:cs="Times New Roman"/>
          <w:sz w:val="28"/>
          <w:szCs w:val="28"/>
        </w:rPr>
        <w:t>- уменьшение административных барьеров при работе с малым и средним бизнесом;</w:t>
      </w:r>
    </w:p>
    <w:p w:rsidR="00AE6E6A" w:rsidRPr="00CE20FC" w:rsidRDefault="00AE6E6A" w:rsidP="00AE6E6A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FC">
        <w:rPr>
          <w:rFonts w:ascii="Times New Roman" w:hAnsi="Times New Roman" w:cs="Times New Roman"/>
          <w:sz w:val="28"/>
          <w:szCs w:val="28"/>
        </w:rPr>
        <w:t>- укрепление доверия граждан к деятельности органов местного самоуправления;</w:t>
      </w:r>
    </w:p>
    <w:p w:rsidR="00AE6E6A" w:rsidRPr="00CE20FC" w:rsidRDefault="00AE6E6A" w:rsidP="00AE6E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20FC">
        <w:rPr>
          <w:rFonts w:ascii="Times New Roman" w:eastAsia="Times New Roman" w:hAnsi="Times New Roman" w:cs="Times New Roman"/>
          <w:sz w:val="28"/>
          <w:szCs w:val="28"/>
        </w:rPr>
        <w:t xml:space="preserve">- повышение эффективности </w:t>
      </w:r>
      <w:proofErr w:type="gramStart"/>
      <w:r w:rsidRPr="00CE20F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AE6E6A" w:rsidRDefault="00AE6E6A" w:rsidP="00AE6E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20FC">
        <w:rPr>
          <w:rFonts w:ascii="Times New Roman" w:eastAsia="Times New Roman" w:hAnsi="Times New Roman" w:cs="Times New Roman"/>
          <w:sz w:val="28"/>
          <w:szCs w:val="28"/>
        </w:rPr>
        <w:t>Программа не требует финансирование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8DD" w:rsidRDefault="00AE6E6A" w:rsidP="00AE6E6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анализа оценка эффективности Программы - хорошая.</w:t>
      </w:r>
    </w:p>
    <w:p w:rsidR="0081794C" w:rsidRDefault="0081794C"/>
    <w:sectPr w:rsidR="0081794C" w:rsidSect="001C79F5">
      <w:pgSz w:w="11906" w:h="16838"/>
      <w:pgMar w:top="1134" w:right="572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8DD"/>
    <w:rsid w:val="00250868"/>
    <w:rsid w:val="004A78DD"/>
    <w:rsid w:val="00560AE3"/>
    <w:rsid w:val="0081794C"/>
    <w:rsid w:val="00A15F98"/>
    <w:rsid w:val="00AE6E6A"/>
    <w:rsid w:val="00C3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78DD"/>
    <w:rPr>
      <w:b/>
      <w:bCs/>
    </w:rPr>
  </w:style>
  <w:style w:type="paragraph" w:customStyle="1" w:styleId="ConsPlusNormal">
    <w:name w:val="ConsPlusNormal"/>
    <w:rsid w:val="00AE6E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2021-02-10T07:18:00Z</dcterms:created>
  <dcterms:modified xsi:type="dcterms:W3CDTF">2021-02-15T14:32:00Z</dcterms:modified>
</cp:coreProperties>
</file>