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6C" w:rsidRPr="00574F6C" w:rsidRDefault="00574F6C" w:rsidP="001F4F1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74F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Реестр муниципального имущества</w:t>
      </w:r>
    </w:p>
    <w:p w:rsidR="001F4F16" w:rsidRPr="001F4F16" w:rsidRDefault="00574F6C" w:rsidP="001F4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Реестр муниципального имущества </w:t>
      </w:r>
      <w:r w:rsidR="001F4F16"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Слободского сельского поселения </w:t>
      </w:r>
    </w:p>
    <w:p w:rsidR="001F4F16" w:rsidRPr="001F4F16" w:rsidRDefault="00574F6C" w:rsidP="001F4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>Демидовск</w:t>
      </w:r>
      <w:r w:rsidR="001F4F16"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</w:t>
      </w:r>
      <w:r w:rsidR="001F4F16"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Смоленской области </w:t>
      </w:r>
    </w:p>
    <w:p w:rsidR="00574F6C" w:rsidRPr="001F4F16" w:rsidRDefault="00574F6C" w:rsidP="001F4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>по состоянию на 01.01.202</w:t>
      </w:r>
      <w:r w:rsidR="001F4F16"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1F4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p w:rsidR="00574F6C" w:rsidRPr="008F0C3E" w:rsidRDefault="00822FAE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u w:val="single"/>
        </w:rPr>
      </w:pPr>
      <w:hyperlink r:id="rId5" w:history="1">
        <w:r w:rsidR="00574F6C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 xml:space="preserve">Раздел 1 </w:t>
        </w:r>
        <w:r w:rsidR="001F4F16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>сведения о недвижимом имуществе</w:t>
        </w:r>
      </w:hyperlink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1.1 сведения о земельных участках</w:t>
      </w:r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1.2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 зданиях, сооружениях, объектах</w:t>
      </w:r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В подраздел 1.3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 xml:space="preserve">сведения о помещениях, </w:t>
      </w:r>
      <w:proofErr w:type="spellStart"/>
      <w:r w:rsidRPr="00DD60A8">
        <w:rPr>
          <w:rFonts w:ascii="Times New Roman" w:eastAsia="Times New Roman" w:hAnsi="Times New Roman" w:cs="Times New Roman"/>
          <w:sz w:val="24"/>
          <w:szCs w:val="24"/>
        </w:rPr>
        <w:t>машино-местах</w:t>
      </w:r>
      <w:proofErr w:type="spellEnd"/>
      <w:r w:rsidRPr="00DD60A8">
        <w:rPr>
          <w:rFonts w:ascii="Times New Roman" w:eastAsia="Times New Roman" w:hAnsi="Times New Roman" w:cs="Times New Roman"/>
          <w:sz w:val="24"/>
          <w:szCs w:val="24"/>
        </w:rPr>
        <w:t xml:space="preserve"> и иных объектах, отнесенных законом к недвижимости</w:t>
      </w:r>
    </w:p>
    <w:p w:rsidR="001F4F16" w:rsidRPr="00574F6C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1.4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 воздушных и морских судах, судах внутреннего плавания</w:t>
      </w:r>
    </w:p>
    <w:p w:rsidR="00574F6C" w:rsidRPr="008F0C3E" w:rsidRDefault="00822FAE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u w:val="single"/>
        </w:rPr>
      </w:pPr>
      <w:hyperlink r:id="rId6" w:history="1">
        <w:r w:rsidR="00574F6C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 xml:space="preserve">Раздел 2  </w:t>
        </w:r>
        <w:r w:rsidR="001F4F16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>сведения о движимом и ином имуществе</w:t>
        </w:r>
        <w:r w:rsidR="001F4F16" w:rsidRPr="008F0C3E">
          <w:rPr>
            <w:color w:val="00B0F0"/>
            <w:u w:val="single"/>
          </w:rPr>
          <w:t xml:space="preserve"> </w:t>
        </w:r>
      </w:hyperlink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2.1</w:t>
      </w:r>
      <w:r w:rsidRPr="001F4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об акциях</w:t>
      </w:r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2.2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 долях (вкладах) в уставных (складочных) капиталах хозяйственных обществ и товариществ</w:t>
      </w:r>
    </w:p>
    <w:p w:rsidR="001F4F16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2.3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 движимом имуществе и ином имуществе</w:t>
      </w:r>
    </w:p>
    <w:p w:rsidR="001F4F16" w:rsidRPr="00574F6C" w:rsidRDefault="001F4F16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A8">
        <w:rPr>
          <w:rFonts w:ascii="Times New Roman" w:eastAsia="Times New Roman" w:hAnsi="Times New Roman" w:cs="Times New Roman"/>
          <w:sz w:val="24"/>
          <w:szCs w:val="24"/>
        </w:rPr>
        <w:t>подраздел 2.4</w:t>
      </w:r>
      <w:r w:rsidRPr="001F4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60A8">
        <w:rPr>
          <w:rFonts w:ascii="Times New Roman" w:eastAsia="Times New Roman" w:hAnsi="Times New Roman" w:cs="Times New Roman"/>
          <w:sz w:val="24"/>
          <w:szCs w:val="24"/>
        </w:rPr>
        <w:t>сведения о долях в праве общей долевой собственности на объекты недвижимого и (или) движимого имущества</w:t>
      </w:r>
    </w:p>
    <w:p w:rsidR="00574F6C" w:rsidRPr="008F0C3E" w:rsidRDefault="00822FAE" w:rsidP="008F0C3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u w:val="single"/>
        </w:rPr>
      </w:pPr>
      <w:hyperlink r:id="rId7" w:history="1">
        <w:r w:rsidR="00574F6C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 xml:space="preserve">Раздел 3 </w:t>
        </w:r>
        <w:r w:rsidR="001F4F16" w:rsidRPr="008F0C3E">
          <w:rPr>
            <w:rFonts w:ascii="Times New Roman" w:eastAsia="Times New Roman" w:hAnsi="Times New Roman" w:cs="Times New Roman"/>
            <w:color w:val="00B0F0"/>
            <w:sz w:val="24"/>
            <w:szCs w:val="24"/>
            <w:u w:val="single"/>
          </w:rPr>
          <w:t xml:space="preserve">сведения о лицах, обладающих правами на муниципальное имущество и сведениями о нем </w:t>
        </w:r>
      </w:hyperlink>
    </w:p>
    <w:p w:rsidR="00B86D7E" w:rsidRDefault="00B86D7E"/>
    <w:sectPr w:rsidR="00B86D7E" w:rsidSect="001F4F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F0FC4"/>
    <w:multiLevelType w:val="multilevel"/>
    <w:tmpl w:val="B9D0E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74F6C"/>
    <w:rsid w:val="001F4F16"/>
    <w:rsid w:val="00206C59"/>
    <w:rsid w:val="00244B98"/>
    <w:rsid w:val="00574F6C"/>
    <w:rsid w:val="00822FAE"/>
    <w:rsid w:val="008F0C3E"/>
    <w:rsid w:val="00B8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AE"/>
  </w:style>
  <w:style w:type="paragraph" w:styleId="1">
    <w:name w:val="heading 1"/>
    <w:basedOn w:val="a"/>
    <w:link w:val="10"/>
    <w:uiPriority w:val="9"/>
    <w:qFormat/>
    <w:rsid w:val="00574F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74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4F6C"/>
    <w:rPr>
      <w:b/>
      <w:bCs/>
    </w:rPr>
  </w:style>
  <w:style w:type="character" w:styleId="a5">
    <w:name w:val="Hyperlink"/>
    <w:basedOn w:val="a0"/>
    <w:uiPriority w:val="99"/>
    <w:semiHidden/>
    <w:unhideWhenUsed/>
    <w:rsid w:val="00574F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midov.admin-smolensk.ru/files/813/5_razdel-3-svedeniya-o-mu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midov.admin-smolensk.ru/files/813/3_razdel-2-svedeniya-o-in.xlsx" TargetMode="External"/><Relationship Id="rId5" Type="http://schemas.openxmlformats.org/officeDocument/2006/relationships/hyperlink" Target="https://demidov.admin-smolensk.ru/files/813/1_razdel-1-svedeniya-o-mu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2024-04-17T08:54:00Z</dcterms:created>
  <dcterms:modified xsi:type="dcterms:W3CDTF">2024-05-13T14:02:00Z</dcterms:modified>
</cp:coreProperties>
</file>