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AC" w:rsidRDefault="00231EAC" w:rsidP="004D433C">
      <w:pPr>
        <w:ind w:right="-1"/>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0" locked="0" layoutInCell="1" allowOverlap="1">
            <wp:simplePos x="0" y="0"/>
            <wp:positionH relativeFrom="column">
              <wp:posOffset>2918460</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СОВЕТ ДЕПУТАТОВ СЛОБОДСКОГО СЕЛЬСКОГО ПОСЕЛЕНИЯ ДЕМИДОВСКОГО РАЙОНА СМОЛЕНСКОЙ ОБЛАСТИ</w:t>
      </w:r>
    </w:p>
    <w:p w:rsidR="00783826" w:rsidRDefault="00783826" w:rsidP="004D433C">
      <w:pPr>
        <w:spacing w:after="0" w:line="240" w:lineRule="auto"/>
        <w:jc w:val="center"/>
        <w:rPr>
          <w:rFonts w:ascii="Times New Roman" w:hAnsi="Times New Roman"/>
          <w:b/>
          <w:sz w:val="28"/>
          <w:szCs w:val="28"/>
        </w:rPr>
      </w:pPr>
    </w:p>
    <w:p w:rsidR="00783826" w:rsidRPr="006F3A2A" w:rsidRDefault="00783826" w:rsidP="00B274FA">
      <w:pPr>
        <w:spacing w:after="0" w:line="240" w:lineRule="auto"/>
        <w:jc w:val="center"/>
        <w:rPr>
          <w:rFonts w:ascii="Times New Roman" w:hAnsi="Times New Roman"/>
          <w:b/>
          <w:sz w:val="28"/>
          <w:szCs w:val="28"/>
        </w:rPr>
      </w:pPr>
      <w:r w:rsidRPr="006F3A2A">
        <w:rPr>
          <w:rFonts w:ascii="Times New Roman" w:hAnsi="Times New Roman"/>
          <w:b/>
          <w:sz w:val="28"/>
          <w:szCs w:val="28"/>
        </w:rPr>
        <w:t>РЕШЕНИЕ</w:t>
      </w:r>
    </w:p>
    <w:p w:rsidR="004D433C" w:rsidRDefault="004D433C" w:rsidP="00B274FA">
      <w:pPr>
        <w:spacing w:after="0" w:line="240" w:lineRule="auto"/>
        <w:jc w:val="center"/>
        <w:rPr>
          <w:rFonts w:ascii="Times New Roman" w:hAnsi="Times New Roman"/>
          <w:sz w:val="28"/>
          <w:szCs w:val="28"/>
        </w:rPr>
      </w:pPr>
    </w:p>
    <w:p w:rsidR="0029742E" w:rsidRDefault="0029742E" w:rsidP="00B274FA">
      <w:pPr>
        <w:spacing w:after="0" w:line="240" w:lineRule="auto"/>
        <w:rPr>
          <w:rFonts w:ascii="Times New Roman" w:hAnsi="Times New Roman"/>
          <w:sz w:val="28"/>
          <w:szCs w:val="28"/>
        </w:rPr>
      </w:pPr>
      <w:r w:rsidRPr="0029742E">
        <w:rPr>
          <w:rFonts w:ascii="Times New Roman" w:hAnsi="Times New Roman"/>
          <w:sz w:val="28"/>
          <w:szCs w:val="28"/>
        </w:rPr>
        <w:t xml:space="preserve">от   </w:t>
      </w:r>
      <w:r>
        <w:rPr>
          <w:rFonts w:ascii="Times New Roman" w:hAnsi="Times New Roman"/>
          <w:sz w:val="28"/>
          <w:szCs w:val="28"/>
        </w:rPr>
        <w:t>29</w:t>
      </w:r>
      <w:r w:rsidRPr="0029742E">
        <w:rPr>
          <w:rFonts w:ascii="Times New Roman" w:hAnsi="Times New Roman"/>
          <w:sz w:val="28"/>
          <w:szCs w:val="28"/>
        </w:rPr>
        <w:t xml:space="preserve">  </w:t>
      </w:r>
      <w:r w:rsidR="007965C6">
        <w:rPr>
          <w:rFonts w:ascii="Times New Roman" w:hAnsi="Times New Roman"/>
          <w:sz w:val="28"/>
          <w:szCs w:val="28"/>
        </w:rPr>
        <w:t>апреля</w:t>
      </w:r>
      <w:r w:rsidRPr="0029742E">
        <w:rPr>
          <w:rFonts w:ascii="Times New Roman" w:hAnsi="Times New Roman"/>
          <w:sz w:val="28"/>
          <w:szCs w:val="28"/>
        </w:rPr>
        <w:t xml:space="preserve">  202</w:t>
      </w:r>
      <w:r w:rsidR="007965C6">
        <w:rPr>
          <w:rFonts w:ascii="Times New Roman" w:hAnsi="Times New Roman"/>
          <w:sz w:val="28"/>
          <w:szCs w:val="28"/>
        </w:rPr>
        <w:t>1</w:t>
      </w:r>
      <w:r w:rsidRPr="0029742E">
        <w:rPr>
          <w:rFonts w:ascii="Times New Roman" w:hAnsi="Times New Roman"/>
          <w:sz w:val="28"/>
          <w:szCs w:val="28"/>
        </w:rPr>
        <w:t xml:space="preserve"> года                                                                                              № 1</w:t>
      </w:r>
      <w:r w:rsidR="007965C6">
        <w:rPr>
          <w:rFonts w:ascii="Times New Roman" w:hAnsi="Times New Roman"/>
          <w:sz w:val="28"/>
          <w:szCs w:val="28"/>
        </w:rPr>
        <w:t>4</w:t>
      </w:r>
    </w:p>
    <w:p w:rsidR="00B274FA" w:rsidRPr="0029742E" w:rsidRDefault="00B274FA" w:rsidP="00B274FA">
      <w:pPr>
        <w:spacing w:after="0" w:line="240" w:lineRule="auto"/>
        <w:rPr>
          <w:rFonts w:ascii="Times New Roman" w:hAnsi="Times New Roman"/>
          <w:sz w:val="28"/>
          <w:szCs w:val="28"/>
        </w:rPr>
      </w:pPr>
    </w:p>
    <w:p w:rsidR="00783826" w:rsidRDefault="00783826" w:rsidP="00B274FA">
      <w:pPr>
        <w:spacing w:after="0" w:line="240" w:lineRule="auto"/>
        <w:ind w:right="4535"/>
        <w:jc w:val="both"/>
        <w:rPr>
          <w:rFonts w:ascii="Times New Roman" w:hAnsi="Times New Roman"/>
          <w:sz w:val="28"/>
          <w:szCs w:val="28"/>
        </w:rPr>
      </w:pPr>
      <w:r>
        <w:rPr>
          <w:rFonts w:ascii="Times New Roman" w:hAnsi="Times New Roman"/>
          <w:sz w:val="28"/>
          <w:szCs w:val="28"/>
        </w:rPr>
        <w:t xml:space="preserve">Об </w:t>
      </w:r>
      <w:r w:rsidR="00A561BB">
        <w:rPr>
          <w:rFonts w:ascii="Times New Roman" w:hAnsi="Times New Roman"/>
          <w:sz w:val="28"/>
          <w:szCs w:val="28"/>
        </w:rPr>
        <w:t xml:space="preserve">ежегодном </w:t>
      </w:r>
      <w:r>
        <w:rPr>
          <w:rFonts w:ascii="Times New Roman" w:hAnsi="Times New Roman"/>
          <w:sz w:val="28"/>
          <w:szCs w:val="28"/>
        </w:rPr>
        <w:t>отчете Главы муниципального</w:t>
      </w:r>
      <w:r w:rsidR="00231EAC">
        <w:rPr>
          <w:rFonts w:ascii="Times New Roman" w:hAnsi="Times New Roman"/>
          <w:sz w:val="28"/>
          <w:szCs w:val="28"/>
        </w:rPr>
        <w:t xml:space="preserve"> </w:t>
      </w:r>
      <w:r>
        <w:rPr>
          <w:rFonts w:ascii="Times New Roman" w:hAnsi="Times New Roman"/>
          <w:sz w:val="28"/>
          <w:szCs w:val="28"/>
        </w:rPr>
        <w:t>образования Слободского сельского</w:t>
      </w:r>
      <w:r w:rsidR="00231EAC">
        <w:rPr>
          <w:rFonts w:ascii="Times New Roman" w:hAnsi="Times New Roman"/>
          <w:sz w:val="28"/>
          <w:szCs w:val="28"/>
        </w:rPr>
        <w:t xml:space="preserve"> </w:t>
      </w:r>
      <w:r>
        <w:rPr>
          <w:rFonts w:ascii="Times New Roman" w:hAnsi="Times New Roman"/>
          <w:sz w:val="28"/>
          <w:szCs w:val="28"/>
        </w:rPr>
        <w:t>поселения Демидовского района Смоленской</w:t>
      </w:r>
      <w:r w:rsidR="00231EAC">
        <w:rPr>
          <w:rFonts w:ascii="Times New Roman" w:hAnsi="Times New Roman"/>
          <w:sz w:val="28"/>
          <w:szCs w:val="28"/>
        </w:rPr>
        <w:t xml:space="preserve"> </w:t>
      </w:r>
      <w:r>
        <w:rPr>
          <w:rFonts w:ascii="Times New Roman" w:hAnsi="Times New Roman"/>
          <w:sz w:val="28"/>
          <w:szCs w:val="28"/>
        </w:rPr>
        <w:t>области о резу</w:t>
      </w:r>
      <w:r w:rsidR="006023CC">
        <w:rPr>
          <w:rFonts w:ascii="Times New Roman" w:hAnsi="Times New Roman"/>
          <w:sz w:val="28"/>
          <w:szCs w:val="28"/>
        </w:rPr>
        <w:t xml:space="preserve">льтатах </w:t>
      </w:r>
      <w:r w:rsidR="00A561BB">
        <w:rPr>
          <w:rFonts w:ascii="Times New Roman" w:hAnsi="Times New Roman"/>
          <w:sz w:val="28"/>
          <w:szCs w:val="28"/>
        </w:rPr>
        <w:t xml:space="preserve">своей </w:t>
      </w:r>
      <w:r w:rsidR="006023CC">
        <w:rPr>
          <w:rFonts w:ascii="Times New Roman" w:hAnsi="Times New Roman"/>
          <w:sz w:val="28"/>
          <w:szCs w:val="28"/>
        </w:rPr>
        <w:t>деятельности</w:t>
      </w:r>
      <w:r w:rsidR="00A561BB">
        <w:rPr>
          <w:rFonts w:ascii="Times New Roman" w:hAnsi="Times New Roman"/>
          <w:sz w:val="28"/>
          <w:szCs w:val="28"/>
        </w:rPr>
        <w:t>, деятельности Администрации</w:t>
      </w:r>
      <w:r w:rsidR="006023CC">
        <w:rPr>
          <w:rFonts w:ascii="Times New Roman" w:hAnsi="Times New Roman"/>
          <w:sz w:val="28"/>
          <w:szCs w:val="28"/>
        </w:rPr>
        <w:t xml:space="preserve"> </w:t>
      </w:r>
      <w:r w:rsidR="00A561BB">
        <w:rPr>
          <w:rFonts w:ascii="Times New Roman" w:hAnsi="Times New Roman"/>
          <w:sz w:val="28"/>
          <w:szCs w:val="28"/>
        </w:rPr>
        <w:t xml:space="preserve">Слободского сельского поселения Демидовского района Смоленской области </w:t>
      </w:r>
      <w:r w:rsidR="006023CC">
        <w:rPr>
          <w:rFonts w:ascii="Times New Roman" w:hAnsi="Times New Roman"/>
          <w:sz w:val="28"/>
          <w:szCs w:val="28"/>
        </w:rPr>
        <w:t>за 20</w:t>
      </w:r>
      <w:r w:rsidR="007965C6">
        <w:rPr>
          <w:rFonts w:ascii="Times New Roman" w:hAnsi="Times New Roman"/>
          <w:sz w:val="28"/>
          <w:szCs w:val="28"/>
        </w:rPr>
        <w:t>20</w:t>
      </w:r>
      <w:r>
        <w:rPr>
          <w:rFonts w:ascii="Times New Roman" w:hAnsi="Times New Roman"/>
          <w:sz w:val="28"/>
          <w:szCs w:val="28"/>
        </w:rPr>
        <w:t xml:space="preserve"> год</w:t>
      </w:r>
    </w:p>
    <w:p w:rsidR="00783826" w:rsidRDefault="00783826" w:rsidP="00B274FA">
      <w:pPr>
        <w:spacing w:after="0" w:line="240" w:lineRule="atLeast"/>
        <w:ind w:right="4535"/>
        <w:rPr>
          <w:rFonts w:ascii="Times New Roman" w:hAnsi="Times New Roman"/>
          <w:sz w:val="28"/>
          <w:szCs w:val="28"/>
        </w:rPr>
      </w:pPr>
    </w:p>
    <w:p w:rsidR="00783826" w:rsidRDefault="00783826" w:rsidP="004D433C">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Заслушав и обсудив представленный Главой муниципального образования Слободского сельского поселения Демидовского района Смоленской области </w:t>
      </w:r>
      <w:r w:rsidR="00A561BB">
        <w:rPr>
          <w:rFonts w:ascii="Times New Roman" w:hAnsi="Times New Roman"/>
          <w:sz w:val="28"/>
          <w:szCs w:val="28"/>
        </w:rPr>
        <w:t>ежегодный отчет о результатах своей деятельности, деятельности Администрации Слободского сельского поселения Демидовского района Смоленской области за 20</w:t>
      </w:r>
      <w:r w:rsidR="007965C6">
        <w:rPr>
          <w:rFonts w:ascii="Times New Roman" w:hAnsi="Times New Roman"/>
          <w:sz w:val="28"/>
          <w:szCs w:val="28"/>
        </w:rPr>
        <w:t>20</w:t>
      </w:r>
      <w:r w:rsidR="00A561BB">
        <w:rPr>
          <w:rFonts w:ascii="Times New Roman" w:hAnsi="Times New Roman"/>
          <w:sz w:val="28"/>
          <w:szCs w:val="28"/>
        </w:rPr>
        <w:t xml:space="preserve"> год</w:t>
      </w:r>
      <w:r>
        <w:rPr>
          <w:rFonts w:ascii="Times New Roman" w:hAnsi="Times New Roman"/>
          <w:sz w:val="28"/>
          <w:szCs w:val="28"/>
        </w:rPr>
        <w:t xml:space="preserve">, Совет депутатов Слободского сельского поселения Демидовского района Смоленской области </w:t>
      </w:r>
    </w:p>
    <w:p w:rsidR="00783826" w:rsidRDefault="00783826" w:rsidP="004D433C">
      <w:pPr>
        <w:spacing w:after="0" w:line="240" w:lineRule="auto"/>
        <w:ind w:right="-1"/>
        <w:rPr>
          <w:rFonts w:ascii="Times New Roman" w:hAnsi="Times New Roman"/>
          <w:sz w:val="28"/>
          <w:szCs w:val="28"/>
        </w:rPr>
      </w:pPr>
    </w:p>
    <w:p w:rsidR="00783826" w:rsidRDefault="00783826" w:rsidP="004D433C">
      <w:pPr>
        <w:spacing w:after="0" w:line="240" w:lineRule="auto"/>
        <w:ind w:right="-1"/>
        <w:jc w:val="center"/>
        <w:rPr>
          <w:rFonts w:ascii="Times New Roman" w:hAnsi="Times New Roman"/>
          <w:sz w:val="28"/>
          <w:szCs w:val="28"/>
        </w:rPr>
      </w:pPr>
      <w:r>
        <w:rPr>
          <w:rFonts w:ascii="Times New Roman" w:hAnsi="Times New Roman"/>
          <w:sz w:val="28"/>
          <w:szCs w:val="28"/>
        </w:rPr>
        <w:t>РЕШИЛ:</w:t>
      </w:r>
    </w:p>
    <w:p w:rsidR="0035123F" w:rsidRDefault="0035123F" w:rsidP="004D433C">
      <w:pPr>
        <w:pStyle w:val="a4"/>
        <w:spacing w:after="0" w:line="240" w:lineRule="auto"/>
        <w:ind w:left="0" w:right="-1"/>
        <w:jc w:val="both"/>
        <w:rPr>
          <w:rFonts w:ascii="Times New Roman" w:hAnsi="Times New Roman"/>
          <w:sz w:val="28"/>
          <w:szCs w:val="28"/>
        </w:rPr>
      </w:pPr>
    </w:p>
    <w:p w:rsidR="0035123F" w:rsidRDefault="0035123F" w:rsidP="00A561BB">
      <w:pPr>
        <w:spacing w:after="0" w:line="240" w:lineRule="auto"/>
        <w:ind w:right="-1"/>
        <w:jc w:val="both"/>
        <w:rPr>
          <w:rFonts w:ascii="Times New Roman" w:hAnsi="Times New Roman"/>
          <w:sz w:val="28"/>
          <w:szCs w:val="28"/>
        </w:rPr>
      </w:pPr>
      <w:r>
        <w:rPr>
          <w:rFonts w:ascii="Times New Roman" w:hAnsi="Times New Roman"/>
          <w:sz w:val="28"/>
          <w:szCs w:val="28"/>
        </w:rPr>
        <w:tab/>
        <w:t>1.</w:t>
      </w:r>
      <w:r w:rsidR="00783826">
        <w:rPr>
          <w:rFonts w:ascii="Times New Roman" w:hAnsi="Times New Roman"/>
          <w:sz w:val="28"/>
          <w:szCs w:val="28"/>
        </w:rPr>
        <w:t xml:space="preserve">Утвердить </w:t>
      </w:r>
      <w:r w:rsidR="00A561BB">
        <w:rPr>
          <w:rFonts w:ascii="Times New Roman" w:hAnsi="Times New Roman"/>
          <w:sz w:val="28"/>
          <w:szCs w:val="28"/>
        </w:rPr>
        <w:t>ежегодный отчет Главы муниципального образования Слободского сельского поселения Демидовского района Смоленской области о результатах своей деятельности, деятельности Администрации Слободского сельского поселения Демидовского района Смоленской области за 20</w:t>
      </w:r>
      <w:r w:rsidR="007965C6">
        <w:rPr>
          <w:rFonts w:ascii="Times New Roman" w:hAnsi="Times New Roman"/>
          <w:sz w:val="28"/>
          <w:szCs w:val="28"/>
        </w:rPr>
        <w:t>20</w:t>
      </w:r>
      <w:r w:rsidR="00A561BB">
        <w:rPr>
          <w:rFonts w:ascii="Times New Roman" w:hAnsi="Times New Roman"/>
          <w:sz w:val="28"/>
          <w:szCs w:val="28"/>
        </w:rPr>
        <w:t xml:space="preserve"> год</w:t>
      </w:r>
      <w:r w:rsidR="00A561BB" w:rsidRPr="008D7149">
        <w:rPr>
          <w:rFonts w:ascii="Times New Roman" w:hAnsi="Times New Roman"/>
          <w:sz w:val="28"/>
          <w:szCs w:val="28"/>
        </w:rPr>
        <w:t xml:space="preserve"> </w:t>
      </w:r>
      <w:r w:rsidR="00783826" w:rsidRPr="008D7149">
        <w:rPr>
          <w:rFonts w:ascii="Times New Roman" w:hAnsi="Times New Roman"/>
          <w:sz w:val="28"/>
          <w:szCs w:val="28"/>
        </w:rPr>
        <w:t>(прилагается).</w:t>
      </w:r>
    </w:p>
    <w:p w:rsidR="0035123F" w:rsidRDefault="0035123F" w:rsidP="004D433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t>2.</w:t>
      </w:r>
      <w:r w:rsidR="00783826">
        <w:rPr>
          <w:rFonts w:ascii="Times New Roman" w:hAnsi="Times New Roman"/>
          <w:sz w:val="28"/>
          <w:szCs w:val="28"/>
        </w:rPr>
        <w:t xml:space="preserve">Признать деятельность Главы муниципального образования Слободского района Смоленской области </w:t>
      </w:r>
      <w:r w:rsidR="006023CC">
        <w:rPr>
          <w:rFonts w:ascii="Times New Roman" w:hAnsi="Times New Roman"/>
          <w:sz w:val="28"/>
          <w:szCs w:val="28"/>
        </w:rPr>
        <w:t xml:space="preserve">Заварзиной Галины Владимировны </w:t>
      </w:r>
      <w:r w:rsidR="00A561BB">
        <w:rPr>
          <w:rFonts w:ascii="Times New Roman" w:hAnsi="Times New Roman"/>
          <w:sz w:val="28"/>
          <w:szCs w:val="28"/>
        </w:rPr>
        <w:t>по результатам</w:t>
      </w:r>
      <w:r w:rsidR="00A561BB" w:rsidRPr="00A561BB">
        <w:rPr>
          <w:rFonts w:ascii="Times New Roman" w:hAnsi="Times New Roman"/>
          <w:sz w:val="28"/>
          <w:szCs w:val="28"/>
        </w:rPr>
        <w:t xml:space="preserve"> </w:t>
      </w:r>
      <w:r w:rsidR="00A561BB">
        <w:rPr>
          <w:rFonts w:ascii="Times New Roman" w:hAnsi="Times New Roman"/>
          <w:sz w:val="28"/>
          <w:szCs w:val="28"/>
        </w:rPr>
        <w:t xml:space="preserve">ежегодного отчета Главы муниципального образования </w:t>
      </w:r>
      <w:r w:rsidR="00783826">
        <w:rPr>
          <w:rFonts w:ascii="Times New Roman" w:hAnsi="Times New Roman"/>
          <w:sz w:val="28"/>
          <w:szCs w:val="28"/>
        </w:rPr>
        <w:t>за 20</w:t>
      </w:r>
      <w:r w:rsidR="007965C6">
        <w:rPr>
          <w:rFonts w:ascii="Times New Roman" w:hAnsi="Times New Roman"/>
          <w:sz w:val="28"/>
          <w:szCs w:val="28"/>
        </w:rPr>
        <w:t>20</w:t>
      </w:r>
      <w:r w:rsidR="00783826">
        <w:rPr>
          <w:rFonts w:ascii="Times New Roman" w:hAnsi="Times New Roman"/>
          <w:sz w:val="28"/>
          <w:szCs w:val="28"/>
        </w:rPr>
        <w:t xml:space="preserve"> год удовлетворительной.</w:t>
      </w:r>
    </w:p>
    <w:p w:rsidR="00346E61" w:rsidRPr="009E77FC" w:rsidRDefault="0035123F" w:rsidP="0060691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r>
      <w:r w:rsidR="0060691C">
        <w:rPr>
          <w:rFonts w:ascii="Times New Roman" w:hAnsi="Times New Roman"/>
          <w:sz w:val="28"/>
          <w:szCs w:val="28"/>
        </w:rPr>
        <w:t>3</w:t>
      </w:r>
      <w:r>
        <w:rPr>
          <w:rFonts w:ascii="Times New Roman" w:hAnsi="Times New Roman"/>
          <w:sz w:val="28"/>
          <w:szCs w:val="28"/>
        </w:rPr>
        <w:t>.</w:t>
      </w:r>
      <w:r w:rsidR="00B274FA" w:rsidRPr="00B274FA">
        <w:rPr>
          <w:rFonts w:ascii="Times New Roman" w:hAnsi="Times New Roman"/>
          <w:sz w:val="28"/>
          <w:szCs w:val="28"/>
        </w:rPr>
        <w:t xml:space="preserve"> </w:t>
      </w:r>
      <w:r w:rsidR="00B274FA">
        <w:rPr>
          <w:rFonts w:ascii="Times New Roman" w:hAnsi="Times New Roman"/>
          <w:sz w:val="28"/>
          <w:szCs w:val="28"/>
        </w:rPr>
        <w:t>Н</w:t>
      </w:r>
      <w:r w:rsidR="00B274FA" w:rsidRPr="00B274FA">
        <w:rPr>
          <w:rFonts w:ascii="Times New Roman" w:hAnsi="Times New Roman"/>
          <w:sz w:val="28"/>
          <w:szCs w:val="28"/>
        </w:rPr>
        <w:t xml:space="preserve">астоящее </w:t>
      </w:r>
      <w:r w:rsidR="00B274FA" w:rsidRPr="00B274FA">
        <w:rPr>
          <w:rFonts w:ascii="Times New Roman" w:hAnsi="Times New Roman"/>
          <w:bCs/>
          <w:sz w:val="28"/>
          <w:szCs w:val="28"/>
        </w:rPr>
        <w:t>решение</w:t>
      </w:r>
      <w:r w:rsidR="00B274FA" w:rsidRPr="00B274FA">
        <w:rPr>
          <w:rFonts w:ascii="Times New Roman" w:hAnsi="Times New Roman"/>
          <w:sz w:val="28"/>
          <w:szCs w:val="28"/>
        </w:rPr>
        <w:t xml:space="preserve"> опубликовать</w:t>
      </w:r>
      <w:r w:rsidR="00B274FA" w:rsidRPr="00B274FA">
        <w:rPr>
          <w:rFonts w:ascii="Times New Roman" w:hAnsi="Times New Roman"/>
          <w:bCs/>
          <w:sz w:val="28"/>
          <w:szCs w:val="28"/>
        </w:rPr>
        <w:t xml:space="preserve"> в </w:t>
      </w:r>
      <w:r w:rsidR="00B274FA" w:rsidRPr="00B274FA">
        <w:rPr>
          <w:rFonts w:ascii="Times New Roman" w:hAnsi="Times New Roman"/>
          <w:sz w:val="28"/>
          <w:szCs w:val="28"/>
        </w:rPr>
        <w:t>периодическом печатном средстве массовой информации Слободского сельского поселения Демидовского района Смоленской области</w:t>
      </w:r>
      <w:r w:rsidR="00B274FA" w:rsidRPr="00B274FA">
        <w:rPr>
          <w:rFonts w:ascii="Times New Roman" w:hAnsi="Times New Roman"/>
          <w:sz w:val="28"/>
          <w:szCs w:val="28"/>
          <w:vertAlign w:val="superscript"/>
        </w:rPr>
        <w:t xml:space="preserve"> </w:t>
      </w:r>
      <w:r w:rsidR="00B274FA" w:rsidRPr="00B274FA">
        <w:rPr>
          <w:rFonts w:ascii="Times New Roman" w:hAnsi="Times New Roman"/>
          <w:sz w:val="28"/>
          <w:szCs w:val="28"/>
        </w:rPr>
        <w:t>«ВЕСТНИК Слободского сельского поселения»</w:t>
      </w:r>
      <w:r w:rsidR="00B274FA">
        <w:t xml:space="preserve"> </w:t>
      </w:r>
      <w:r w:rsidR="00346E61">
        <w:rPr>
          <w:rFonts w:ascii="Times New Roman" w:hAnsi="Times New Roman"/>
          <w:sz w:val="28"/>
          <w:szCs w:val="28"/>
        </w:rPr>
        <w:t>и разме</w:t>
      </w:r>
      <w:r w:rsidR="00B274FA">
        <w:rPr>
          <w:rFonts w:ascii="Times New Roman" w:hAnsi="Times New Roman"/>
          <w:sz w:val="28"/>
          <w:szCs w:val="28"/>
        </w:rPr>
        <w:t>стить</w:t>
      </w:r>
      <w:r w:rsidR="00346E61" w:rsidRPr="00346E61">
        <w:rPr>
          <w:rFonts w:ascii="Times New Roman" w:hAnsi="Times New Roman"/>
          <w:sz w:val="28"/>
          <w:szCs w:val="28"/>
        </w:rPr>
        <w:t xml:space="preserve"> </w:t>
      </w:r>
      <w:r w:rsidR="00346E61" w:rsidRPr="009E77FC">
        <w:rPr>
          <w:rFonts w:ascii="Times New Roman" w:hAnsi="Times New Roman"/>
          <w:sz w:val="28"/>
          <w:szCs w:val="28"/>
        </w:rPr>
        <w:t>на официальном сайте Администрации Слободского сельского поселения Демидовского района Смоленской области в сети «Интернет».</w:t>
      </w:r>
    </w:p>
    <w:p w:rsidR="00783826" w:rsidRDefault="00346E61" w:rsidP="00B4379C">
      <w:pPr>
        <w:spacing w:after="0" w:line="240" w:lineRule="auto"/>
        <w:jc w:val="both"/>
        <w:rPr>
          <w:rFonts w:ascii="Times New Roman" w:hAnsi="Times New Roman"/>
          <w:sz w:val="28"/>
          <w:szCs w:val="28"/>
        </w:rPr>
      </w:pPr>
      <w:r>
        <w:rPr>
          <w:rFonts w:ascii="Times New Roman" w:hAnsi="Times New Roman"/>
          <w:sz w:val="28"/>
          <w:szCs w:val="28"/>
        </w:rPr>
        <w:tab/>
      </w:r>
      <w:r w:rsidRPr="009E5E50">
        <w:rPr>
          <w:rFonts w:ascii="Times New Roman" w:hAnsi="Times New Roman"/>
          <w:sz w:val="28"/>
          <w:szCs w:val="28"/>
        </w:rPr>
        <w:t xml:space="preserve"> </w:t>
      </w:r>
    </w:p>
    <w:p w:rsidR="00783826" w:rsidRDefault="00783826" w:rsidP="004D433C">
      <w:pPr>
        <w:spacing w:after="0" w:line="240" w:lineRule="auto"/>
        <w:ind w:right="-1"/>
        <w:jc w:val="both"/>
        <w:rPr>
          <w:rFonts w:ascii="Times New Roman" w:hAnsi="Times New Roman"/>
          <w:sz w:val="28"/>
          <w:szCs w:val="28"/>
        </w:rPr>
      </w:pPr>
    </w:p>
    <w:p w:rsidR="00B274FA" w:rsidRDefault="00B274FA" w:rsidP="004D433C">
      <w:pPr>
        <w:spacing w:after="0" w:line="240" w:lineRule="auto"/>
        <w:ind w:right="-1"/>
        <w:jc w:val="both"/>
        <w:rPr>
          <w:rFonts w:ascii="Times New Roman" w:hAnsi="Times New Roman"/>
          <w:sz w:val="28"/>
          <w:szCs w:val="28"/>
        </w:rPr>
      </w:pP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Глава муниципального образования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Слободского сельского поселения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 xml:space="preserve">Демидовского района Смоленской области                                </w:t>
      </w:r>
      <w:r w:rsidR="0035123F">
        <w:rPr>
          <w:rFonts w:ascii="Times New Roman" w:hAnsi="Times New Roman"/>
          <w:sz w:val="28"/>
          <w:szCs w:val="28"/>
        </w:rPr>
        <w:t xml:space="preserve">          </w:t>
      </w:r>
      <w:r>
        <w:rPr>
          <w:rFonts w:ascii="Times New Roman" w:hAnsi="Times New Roman"/>
          <w:sz w:val="28"/>
          <w:szCs w:val="28"/>
        </w:rPr>
        <w:t xml:space="preserve">   </w:t>
      </w:r>
      <w:r w:rsidR="006023CC">
        <w:rPr>
          <w:rFonts w:ascii="Times New Roman" w:hAnsi="Times New Roman"/>
          <w:sz w:val="28"/>
          <w:szCs w:val="28"/>
        </w:rPr>
        <w:t>Г.В. Заварзина</w:t>
      </w:r>
      <w:r>
        <w:rPr>
          <w:rFonts w:ascii="Times New Roman" w:hAnsi="Times New Roman"/>
          <w:sz w:val="28"/>
          <w:szCs w:val="28"/>
        </w:rPr>
        <w:t xml:space="preserve"> </w:t>
      </w:r>
    </w:p>
    <w:p w:rsidR="004D433C" w:rsidRDefault="004D433C" w:rsidP="004D433C">
      <w:pPr>
        <w:spacing w:after="0" w:line="240" w:lineRule="auto"/>
        <w:ind w:left="-567" w:right="-284"/>
        <w:jc w:val="center"/>
        <w:rPr>
          <w:rFonts w:ascii="Times New Roman" w:hAnsi="Times New Roman"/>
          <w:bCs/>
          <w:sz w:val="24"/>
          <w:szCs w:val="24"/>
        </w:rPr>
      </w:pPr>
    </w:p>
    <w:p w:rsidR="00B4379C" w:rsidRDefault="00B4379C" w:rsidP="00B4379C">
      <w:pPr>
        <w:spacing w:after="0" w:line="240" w:lineRule="auto"/>
        <w:jc w:val="center"/>
        <w:outlineLvl w:val="0"/>
        <w:rPr>
          <w:rFonts w:ascii="Times New Roman" w:eastAsia="Times New Roman" w:hAnsi="Times New Roman"/>
          <w:b/>
          <w:bCs/>
          <w:kern w:val="36"/>
          <w:sz w:val="36"/>
          <w:szCs w:val="36"/>
        </w:rPr>
      </w:pPr>
      <w:r w:rsidRPr="002129BD">
        <w:rPr>
          <w:rFonts w:ascii="Times New Roman" w:eastAsia="Times New Roman" w:hAnsi="Times New Roman"/>
          <w:b/>
          <w:bCs/>
          <w:kern w:val="36"/>
          <w:sz w:val="36"/>
          <w:szCs w:val="36"/>
        </w:rPr>
        <w:t>Отчет Главы муниципального образования Слободского сельского поселения Демидовского района Смоленской области за 20</w:t>
      </w:r>
      <w:r w:rsidR="007965C6">
        <w:rPr>
          <w:rFonts w:ascii="Times New Roman" w:eastAsia="Times New Roman" w:hAnsi="Times New Roman"/>
          <w:b/>
          <w:bCs/>
          <w:kern w:val="36"/>
          <w:sz w:val="36"/>
          <w:szCs w:val="36"/>
        </w:rPr>
        <w:t>20</w:t>
      </w:r>
      <w:r w:rsidRPr="002129BD">
        <w:rPr>
          <w:rFonts w:ascii="Times New Roman" w:eastAsia="Times New Roman" w:hAnsi="Times New Roman"/>
          <w:b/>
          <w:bCs/>
          <w:kern w:val="36"/>
          <w:sz w:val="36"/>
          <w:szCs w:val="36"/>
        </w:rPr>
        <w:t xml:space="preserve"> год</w:t>
      </w:r>
    </w:p>
    <w:p w:rsidR="00B4379C" w:rsidRPr="002129BD" w:rsidRDefault="00B4379C" w:rsidP="00B4379C">
      <w:pPr>
        <w:spacing w:after="0" w:line="240" w:lineRule="auto"/>
        <w:jc w:val="center"/>
        <w:outlineLvl w:val="0"/>
        <w:rPr>
          <w:rFonts w:ascii="Times New Roman" w:eastAsia="Times New Roman" w:hAnsi="Times New Roman"/>
          <w:b/>
          <w:bCs/>
          <w:kern w:val="36"/>
          <w:sz w:val="36"/>
          <w:szCs w:val="36"/>
        </w:rPr>
      </w:pPr>
    </w:p>
    <w:p w:rsidR="00B4379C" w:rsidRPr="002129BD" w:rsidRDefault="00B4379C" w:rsidP="00B4379C">
      <w:pPr>
        <w:pStyle w:val="a4"/>
        <w:numPr>
          <w:ilvl w:val="0"/>
          <w:numId w:val="4"/>
        </w:numPr>
        <w:spacing w:after="0" w:line="240" w:lineRule="auto"/>
        <w:ind w:left="0" w:firstLine="0"/>
        <w:jc w:val="center"/>
        <w:rPr>
          <w:rFonts w:ascii="Times New Roman" w:eastAsia="Times New Roman" w:hAnsi="Times New Roman"/>
          <w:b/>
          <w:bCs/>
          <w:sz w:val="28"/>
          <w:szCs w:val="28"/>
        </w:rPr>
      </w:pPr>
      <w:r w:rsidRPr="002129BD">
        <w:rPr>
          <w:rFonts w:ascii="Times New Roman" w:eastAsia="Times New Roman" w:hAnsi="Times New Roman"/>
          <w:b/>
          <w:bCs/>
          <w:sz w:val="28"/>
          <w:szCs w:val="28"/>
        </w:rPr>
        <w:t>Социально-экономическое положение в поселении:</w:t>
      </w:r>
    </w:p>
    <w:p w:rsidR="00B4379C" w:rsidRPr="002129BD" w:rsidRDefault="00B4379C" w:rsidP="00B4379C">
      <w:pPr>
        <w:spacing w:after="0" w:line="240" w:lineRule="auto"/>
        <w:jc w:val="both"/>
        <w:rPr>
          <w:rFonts w:ascii="Times New Roman" w:eastAsia="Times New Roman" w:hAnsi="Times New Roman"/>
          <w:b/>
          <w:bCs/>
          <w:sz w:val="28"/>
          <w:szCs w:val="28"/>
        </w:rPr>
      </w:pP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Демографическая ситуация.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Численность населения Слободского сельского поселения Демидовского района Смоленской области на 1 января 20</w:t>
      </w:r>
      <w:r w:rsidR="0029742E">
        <w:rPr>
          <w:rFonts w:ascii="Times New Roman" w:eastAsia="Times New Roman" w:hAnsi="Times New Roman"/>
          <w:sz w:val="28"/>
          <w:szCs w:val="28"/>
        </w:rPr>
        <w:t>2</w:t>
      </w:r>
      <w:r w:rsidR="006F4DA5">
        <w:rPr>
          <w:rFonts w:ascii="Times New Roman" w:eastAsia="Times New Roman" w:hAnsi="Times New Roman"/>
          <w:sz w:val="28"/>
          <w:szCs w:val="28"/>
        </w:rPr>
        <w:t>1</w:t>
      </w:r>
      <w:r w:rsidRPr="002129BD">
        <w:rPr>
          <w:rFonts w:ascii="Times New Roman" w:eastAsia="Times New Roman" w:hAnsi="Times New Roman"/>
          <w:sz w:val="28"/>
          <w:szCs w:val="28"/>
        </w:rPr>
        <w:t xml:space="preserve"> года составило 1</w:t>
      </w:r>
      <w:r w:rsidR="006F4DA5">
        <w:rPr>
          <w:rFonts w:ascii="Times New Roman" w:eastAsia="Times New Roman" w:hAnsi="Times New Roman"/>
          <w:sz w:val="28"/>
          <w:szCs w:val="28"/>
        </w:rPr>
        <w:t>27</w:t>
      </w:r>
      <w:r w:rsidRPr="002129BD">
        <w:rPr>
          <w:rFonts w:ascii="Times New Roman" w:eastAsia="Times New Roman" w:hAnsi="Times New Roman"/>
          <w:sz w:val="28"/>
          <w:szCs w:val="28"/>
        </w:rPr>
        <w:t xml:space="preserve"> человек . Трудос</w:t>
      </w:r>
      <w:r w:rsidR="00687F28">
        <w:rPr>
          <w:rFonts w:ascii="Times New Roman" w:eastAsia="Times New Roman" w:hAnsi="Times New Roman"/>
          <w:sz w:val="28"/>
          <w:szCs w:val="28"/>
        </w:rPr>
        <w:t>пособное население составляет 75</w:t>
      </w:r>
      <w:r w:rsidRPr="002129BD">
        <w:rPr>
          <w:rFonts w:ascii="Times New Roman" w:eastAsia="Times New Roman" w:hAnsi="Times New Roman"/>
          <w:sz w:val="28"/>
          <w:szCs w:val="28"/>
        </w:rPr>
        <w:t xml:space="preserve"> человека, неработающие пенсионеры и инвалиды – 4</w:t>
      </w:r>
      <w:r w:rsidR="006F4DA5">
        <w:rPr>
          <w:rFonts w:ascii="Times New Roman" w:eastAsia="Times New Roman" w:hAnsi="Times New Roman"/>
          <w:sz w:val="28"/>
          <w:szCs w:val="28"/>
        </w:rPr>
        <w:t>0</w:t>
      </w:r>
      <w:r w:rsidRPr="002129BD">
        <w:rPr>
          <w:rFonts w:ascii="Times New Roman" w:eastAsia="Times New Roman" w:hAnsi="Times New Roman"/>
          <w:sz w:val="28"/>
          <w:szCs w:val="28"/>
        </w:rPr>
        <w:t xml:space="preserve"> человек. Численность мужского населения  - </w:t>
      </w:r>
      <w:r w:rsidR="0029742E">
        <w:rPr>
          <w:rFonts w:ascii="Times New Roman" w:eastAsia="Times New Roman" w:hAnsi="Times New Roman"/>
          <w:sz w:val="28"/>
          <w:szCs w:val="28"/>
        </w:rPr>
        <w:t>5</w:t>
      </w:r>
      <w:r w:rsidR="006F4DA5">
        <w:rPr>
          <w:rFonts w:ascii="Times New Roman" w:eastAsia="Times New Roman" w:hAnsi="Times New Roman"/>
          <w:sz w:val="28"/>
          <w:szCs w:val="28"/>
        </w:rPr>
        <w:t>8</w:t>
      </w:r>
      <w:r w:rsidRPr="002129BD">
        <w:rPr>
          <w:rFonts w:ascii="Times New Roman" w:eastAsia="Times New Roman" w:hAnsi="Times New Roman"/>
          <w:sz w:val="28"/>
          <w:szCs w:val="28"/>
        </w:rPr>
        <w:t xml:space="preserve"> чел., женского – 7</w:t>
      </w:r>
      <w:r w:rsidR="00687F28">
        <w:rPr>
          <w:rFonts w:ascii="Times New Roman" w:eastAsia="Times New Roman" w:hAnsi="Times New Roman"/>
          <w:sz w:val="28"/>
          <w:szCs w:val="28"/>
        </w:rPr>
        <w:t>3</w:t>
      </w:r>
      <w:r w:rsidRPr="002129BD">
        <w:rPr>
          <w:rFonts w:ascii="Times New Roman" w:eastAsia="Times New Roman" w:hAnsi="Times New Roman"/>
          <w:sz w:val="28"/>
          <w:szCs w:val="28"/>
        </w:rPr>
        <w:t xml:space="preserve"> чел. Младший возраст (0-18 лет)- 1</w:t>
      </w:r>
      <w:r w:rsidR="006F4DA5">
        <w:rPr>
          <w:rFonts w:ascii="Times New Roman" w:eastAsia="Times New Roman" w:hAnsi="Times New Roman"/>
          <w:sz w:val="28"/>
          <w:szCs w:val="28"/>
        </w:rPr>
        <w:t>5</w:t>
      </w:r>
      <w:r w:rsidRPr="002129BD">
        <w:rPr>
          <w:rFonts w:ascii="Times New Roman" w:eastAsia="Times New Roman" w:hAnsi="Times New Roman"/>
          <w:sz w:val="28"/>
          <w:szCs w:val="28"/>
        </w:rPr>
        <w:t xml:space="preserve"> чел.</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За 20</w:t>
      </w:r>
      <w:r w:rsidR="006F4DA5">
        <w:rPr>
          <w:rFonts w:ascii="Times New Roman" w:eastAsia="Times New Roman" w:hAnsi="Times New Roman"/>
          <w:sz w:val="28"/>
          <w:szCs w:val="28"/>
        </w:rPr>
        <w:t>20</w:t>
      </w:r>
      <w:r w:rsidRPr="002129BD">
        <w:rPr>
          <w:rFonts w:ascii="Times New Roman" w:eastAsia="Times New Roman" w:hAnsi="Times New Roman"/>
          <w:sz w:val="28"/>
          <w:szCs w:val="28"/>
        </w:rPr>
        <w:t xml:space="preserve"> год население уменьшилось на </w:t>
      </w:r>
      <w:r w:rsidR="006F4DA5">
        <w:rPr>
          <w:rFonts w:ascii="Times New Roman" w:eastAsia="Times New Roman" w:hAnsi="Times New Roman"/>
          <w:sz w:val="28"/>
          <w:szCs w:val="28"/>
        </w:rPr>
        <w:t>4</w:t>
      </w:r>
      <w:r w:rsidRPr="002129BD">
        <w:rPr>
          <w:rFonts w:ascii="Times New Roman" w:eastAsia="Times New Roman" w:hAnsi="Times New Roman"/>
          <w:sz w:val="28"/>
          <w:szCs w:val="28"/>
        </w:rPr>
        <w:t xml:space="preserve"> человек</w:t>
      </w:r>
      <w:r w:rsidR="0029742E">
        <w:rPr>
          <w:rFonts w:ascii="Times New Roman" w:eastAsia="Times New Roman" w:hAnsi="Times New Roman"/>
          <w:sz w:val="28"/>
          <w:szCs w:val="28"/>
        </w:rPr>
        <w:t>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Число лиц с высшим образованием – 13 человек, отходников – </w:t>
      </w:r>
      <w:r w:rsidR="00016EC1">
        <w:rPr>
          <w:rFonts w:ascii="Times New Roman" w:eastAsia="Times New Roman" w:hAnsi="Times New Roman"/>
          <w:sz w:val="28"/>
          <w:szCs w:val="28"/>
        </w:rPr>
        <w:t>3</w:t>
      </w:r>
      <w:r w:rsidR="006F4DA5">
        <w:rPr>
          <w:rFonts w:ascii="Times New Roman" w:eastAsia="Times New Roman" w:hAnsi="Times New Roman"/>
          <w:sz w:val="28"/>
          <w:szCs w:val="28"/>
        </w:rPr>
        <w:t>9</w:t>
      </w:r>
      <w:r w:rsidRPr="002129BD">
        <w:rPr>
          <w:rFonts w:ascii="Times New Roman" w:eastAsia="Times New Roman" w:hAnsi="Times New Roman"/>
          <w:sz w:val="28"/>
          <w:szCs w:val="28"/>
        </w:rPr>
        <w:t xml:space="preserve"> человек.</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Бюджет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Бюджет Слободского сельского поселения на 20</w:t>
      </w:r>
      <w:r w:rsidR="006F4DA5">
        <w:rPr>
          <w:rFonts w:ascii="Times New Roman" w:eastAsia="Times New Roman" w:hAnsi="Times New Roman"/>
          <w:sz w:val="28"/>
          <w:szCs w:val="28"/>
        </w:rPr>
        <w:t>20</w:t>
      </w:r>
      <w:r w:rsidRPr="002129BD">
        <w:rPr>
          <w:rFonts w:ascii="Times New Roman" w:eastAsia="Times New Roman" w:hAnsi="Times New Roman"/>
          <w:sz w:val="28"/>
          <w:szCs w:val="28"/>
        </w:rPr>
        <w:t xml:space="preserve"> год был утвержден решением Совета депутатов Слободского сельского поселения от 2</w:t>
      </w:r>
      <w:r w:rsidR="006F4DA5">
        <w:rPr>
          <w:rFonts w:ascii="Times New Roman" w:eastAsia="Times New Roman" w:hAnsi="Times New Roman"/>
          <w:sz w:val="28"/>
          <w:szCs w:val="28"/>
        </w:rPr>
        <w:t>4</w:t>
      </w:r>
      <w:r w:rsidRPr="002129BD">
        <w:rPr>
          <w:rFonts w:ascii="Times New Roman" w:eastAsia="Times New Roman" w:hAnsi="Times New Roman"/>
          <w:sz w:val="28"/>
          <w:szCs w:val="28"/>
        </w:rPr>
        <w:t>.12.201</w:t>
      </w:r>
      <w:r w:rsidR="006F4DA5">
        <w:rPr>
          <w:rFonts w:ascii="Times New Roman" w:eastAsia="Times New Roman" w:hAnsi="Times New Roman"/>
          <w:sz w:val="28"/>
          <w:szCs w:val="28"/>
        </w:rPr>
        <w:t>9</w:t>
      </w:r>
      <w:r w:rsidRPr="002129BD">
        <w:rPr>
          <w:rFonts w:ascii="Times New Roman" w:eastAsia="Times New Roman" w:hAnsi="Times New Roman"/>
          <w:sz w:val="28"/>
          <w:szCs w:val="28"/>
        </w:rPr>
        <w:t xml:space="preserve"> №</w:t>
      </w:r>
      <w:r w:rsidR="00016EC1">
        <w:rPr>
          <w:rFonts w:ascii="Times New Roman" w:eastAsia="Times New Roman" w:hAnsi="Times New Roman"/>
          <w:sz w:val="28"/>
          <w:szCs w:val="28"/>
        </w:rPr>
        <w:t xml:space="preserve"> </w:t>
      </w:r>
      <w:r w:rsidR="006F4DA5">
        <w:rPr>
          <w:rFonts w:ascii="Times New Roman" w:eastAsia="Times New Roman" w:hAnsi="Times New Roman"/>
          <w:sz w:val="28"/>
          <w:szCs w:val="28"/>
        </w:rPr>
        <w:t>47</w:t>
      </w:r>
      <w:r w:rsidRPr="002129BD">
        <w:rPr>
          <w:rFonts w:ascii="Times New Roman" w:eastAsia="Times New Roman" w:hAnsi="Times New Roman"/>
          <w:sz w:val="28"/>
          <w:szCs w:val="28"/>
        </w:rPr>
        <w:t xml:space="preserve"> «О бюджете Слободского сельского поселения Демидовского района Смоленской области на 20</w:t>
      </w:r>
      <w:r w:rsidR="006F4DA5">
        <w:rPr>
          <w:rFonts w:ascii="Times New Roman" w:eastAsia="Times New Roman" w:hAnsi="Times New Roman"/>
          <w:sz w:val="28"/>
          <w:szCs w:val="28"/>
        </w:rPr>
        <w:t>20</w:t>
      </w:r>
      <w:r w:rsidRPr="002129BD">
        <w:rPr>
          <w:rFonts w:ascii="Times New Roman" w:eastAsia="Times New Roman" w:hAnsi="Times New Roman"/>
          <w:sz w:val="28"/>
          <w:szCs w:val="28"/>
        </w:rPr>
        <w:t xml:space="preserve"> год и на плановый период 20</w:t>
      </w:r>
      <w:r w:rsidR="0071232C">
        <w:rPr>
          <w:rFonts w:ascii="Times New Roman" w:eastAsia="Times New Roman" w:hAnsi="Times New Roman"/>
          <w:sz w:val="28"/>
          <w:szCs w:val="28"/>
        </w:rPr>
        <w:t>2</w:t>
      </w:r>
      <w:r w:rsidR="006F4DA5">
        <w:rPr>
          <w:rFonts w:ascii="Times New Roman" w:eastAsia="Times New Roman" w:hAnsi="Times New Roman"/>
          <w:sz w:val="28"/>
          <w:szCs w:val="28"/>
        </w:rPr>
        <w:t>1</w:t>
      </w:r>
      <w:r w:rsidRPr="002129BD">
        <w:rPr>
          <w:rFonts w:ascii="Times New Roman" w:eastAsia="Times New Roman" w:hAnsi="Times New Roman"/>
          <w:sz w:val="28"/>
          <w:szCs w:val="28"/>
        </w:rPr>
        <w:t xml:space="preserve"> и 20</w:t>
      </w:r>
      <w:r w:rsidR="00016EC1">
        <w:rPr>
          <w:rFonts w:ascii="Times New Roman" w:eastAsia="Times New Roman" w:hAnsi="Times New Roman"/>
          <w:sz w:val="28"/>
          <w:szCs w:val="28"/>
        </w:rPr>
        <w:t>2</w:t>
      </w:r>
      <w:r w:rsidR="006F4DA5">
        <w:rPr>
          <w:rFonts w:ascii="Times New Roman" w:eastAsia="Times New Roman" w:hAnsi="Times New Roman"/>
          <w:sz w:val="28"/>
          <w:szCs w:val="28"/>
        </w:rPr>
        <w:t>2</w:t>
      </w:r>
      <w:r w:rsidRPr="002129BD">
        <w:rPr>
          <w:rFonts w:ascii="Times New Roman" w:eastAsia="Times New Roman" w:hAnsi="Times New Roman"/>
          <w:sz w:val="28"/>
          <w:szCs w:val="28"/>
        </w:rPr>
        <w:t xml:space="preserve"> годов» по доходам в сумме </w:t>
      </w:r>
      <w:r w:rsidR="006F4DA5">
        <w:rPr>
          <w:rFonts w:ascii="Times New Roman" w:hAnsi="Times New Roman"/>
          <w:sz w:val="28"/>
          <w:szCs w:val="28"/>
        </w:rPr>
        <w:t>2651,1</w:t>
      </w:r>
      <w:r w:rsidR="00016EC1">
        <w:rPr>
          <w:rFonts w:ascii="Times New Roman" w:hAnsi="Times New Roman"/>
          <w:sz w:val="28"/>
          <w:szCs w:val="28"/>
        </w:rPr>
        <w:t>тыс. рублей</w:t>
      </w:r>
      <w:r w:rsidRPr="002129BD">
        <w:rPr>
          <w:rFonts w:ascii="Times New Roman" w:eastAsia="Times New Roman" w:hAnsi="Times New Roman"/>
          <w:sz w:val="28"/>
          <w:szCs w:val="28"/>
        </w:rPr>
        <w:t xml:space="preserve">, по расходам в сумме </w:t>
      </w:r>
      <w:r w:rsidR="006F4DA5">
        <w:rPr>
          <w:rFonts w:ascii="Times New Roman" w:hAnsi="Times New Roman"/>
          <w:sz w:val="28"/>
          <w:szCs w:val="28"/>
        </w:rPr>
        <w:t>2651,1</w:t>
      </w:r>
      <w:r w:rsidR="0071232C" w:rsidRPr="00DA24F9">
        <w:rPr>
          <w:rFonts w:ascii="Times New Roman" w:hAnsi="Times New Roman"/>
          <w:b/>
          <w:bCs/>
          <w:sz w:val="28"/>
          <w:szCs w:val="28"/>
        </w:rPr>
        <w:t> </w:t>
      </w:r>
      <w:r w:rsidR="00016EC1">
        <w:rPr>
          <w:rFonts w:ascii="Times New Roman" w:hAnsi="Times New Roman"/>
          <w:b/>
          <w:bCs/>
          <w:sz w:val="28"/>
          <w:szCs w:val="28"/>
        </w:rPr>
        <w:t> </w:t>
      </w:r>
      <w:r w:rsidR="00016EC1">
        <w:rPr>
          <w:rFonts w:ascii="Times New Roman" w:hAnsi="Times New Roman"/>
          <w:sz w:val="28"/>
          <w:szCs w:val="28"/>
        </w:rPr>
        <w:t>тыс. рублей</w:t>
      </w:r>
      <w:r w:rsidR="00425B9E">
        <w:rPr>
          <w:rFonts w:ascii="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течение  20</w:t>
      </w:r>
      <w:r w:rsidR="006F4DA5">
        <w:rPr>
          <w:rFonts w:ascii="Times New Roman" w:eastAsia="Times New Roman" w:hAnsi="Times New Roman"/>
          <w:sz w:val="28"/>
          <w:szCs w:val="28"/>
        </w:rPr>
        <w:t>20</w:t>
      </w:r>
      <w:r w:rsidRPr="002129BD">
        <w:rPr>
          <w:rFonts w:ascii="Times New Roman" w:eastAsia="Times New Roman" w:hAnsi="Times New Roman"/>
          <w:sz w:val="28"/>
          <w:szCs w:val="28"/>
        </w:rPr>
        <w:t xml:space="preserve"> года в решение вносились изменения, в результате чего доходная часть бюджета </w:t>
      </w:r>
      <w:r w:rsidR="00F13CC7">
        <w:rPr>
          <w:rFonts w:ascii="Times New Roman" w:eastAsia="Times New Roman" w:hAnsi="Times New Roman"/>
          <w:sz w:val="28"/>
          <w:szCs w:val="28"/>
        </w:rPr>
        <w:t>увеличилась,</w:t>
      </w:r>
      <w:r w:rsidRPr="002129BD">
        <w:rPr>
          <w:rFonts w:ascii="Times New Roman" w:eastAsia="Times New Roman" w:hAnsi="Times New Roman"/>
          <w:sz w:val="28"/>
          <w:szCs w:val="28"/>
        </w:rPr>
        <w:t xml:space="preserve"> составила </w:t>
      </w:r>
      <w:r w:rsidR="006F4DA5">
        <w:rPr>
          <w:rFonts w:ascii="Times New Roman" w:hAnsi="Times New Roman"/>
          <w:sz w:val="28"/>
          <w:szCs w:val="28"/>
        </w:rPr>
        <w:t>2652,1</w:t>
      </w:r>
      <w:r w:rsidR="00425B9E">
        <w:rPr>
          <w:rFonts w:ascii="Times New Roman" w:hAnsi="Times New Roman"/>
          <w:sz w:val="28"/>
          <w:szCs w:val="28"/>
        </w:rPr>
        <w:t> тыс. рублей,</w:t>
      </w:r>
      <w:r w:rsidR="00425B9E" w:rsidRPr="002129BD">
        <w:rPr>
          <w:rFonts w:ascii="Times New Roman" w:eastAsia="Times New Roman" w:hAnsi="Times New Roman"/>
          <w:sz w:val="28"/>
          <w:szCs w:val="28"/>
        </w:rPr>
        <w:t xml:space="preserve"> </w:t>
      </w:r>
      <w:r w:rsidRPr="002129BD">
        <w:rPr>
          <w:rFonts w:ascii="Times New Roman" w:eastAsia="Times New Roman" w:hAnsi="Times New Roman"/>
          <w:sz w:val="28"/>
          <w:szCs w:val="28"/>
        </w:rPr>
        <w:t xml:space="preserve">расходная часть бюджета поселения увеличена и составила </w:t>
      </w:r>
      <w:r w:rsidR="006F4DA5">
        <w:rPr>
          <w:rFonts w:ascii="Times New Roman" w:hAnsi="Times New Roman"/>
          <w:sz w:val="28"/>
          <w:szCs w:val="28"/>
        </w:rPr>
        <w:t>2801,7</w:t>
      </w:r>
      <w:r w:rsidR="00425B9E">
        <w:rPr>
          <w:rFonts w:ascii="Times New Roman" w:hAnsi="Times New Roman"/>
          <w:b/>
          <w:bCs/>
          <w:sz w:val="28"/>
          <w:szCs w:val="28"/>
        </w:rPr>
        <w:t> </w:t>
      </w:r>
      <w:r w:rsidR="00425B9E">
        <w:rPr>
          <w:rFonts w:ascii="Times New Roman" w:hAnsi="Times New Roman"/>
          <w:sz w:val="28"/>
          <w:szCs w:val="28"/>
        </w:rPr>
        <w:t>тыс. рублей.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Исполнение доходов за 20</w:t>
      </w:r>
      <w:r w:rsidR="006F4DA5">
        <w:rPr>
          <w:rFonts w:ascii="Times New Roman" w:eastAsia="Times New Roman" w:hAnsi="Times New Roman"/>
          <w:sz w:val="28"/>
          <w:szCs w:val="28"/>
        </w:rPr>
        <w:t>20</w:t>
      </w:r>
      <w:r w:rsidRPr="002129BD">
        <w:rPr>
          <w:rFonts w:ascii="Times New Roman" w:eastAsia="Times New Roman" w:hAnsi="Times New Roman"/>
          <w:sz w:val="28"/>
          <w:szCs w:val="28"/>
        </w:rPr>
        <w:t xml:space="preserve"> год составило </w:t>
      </w:r>
      <w:r w:rsidR="006F4DA5">
        <w:rPr>
          <w:rFonts w:ascii="Times New Roman" w:eastAsia="Times New Roman" w:hAnsi="Times New Roman"/>
          <w:sz w:val="28"/>
          <w:szCs w:val="28"/>
        </w:rPr>
        <w:t>96,8</w:t>
      </w:r>
      <w:r w:rsidRPr="002129BD">
        <w:rPr>
          <w:rFonts w:ascii="Times New Roman" w:eastAsia="Times New Roman" w:hAnsi="Times New Roman"/>
          <w:sz w:val="28"/>
          <w:szCs w:val="28"/>
        </w:rPr>
        <w:t xml:space="preserve"> %, исполнение расходов составило  </w:t>
      </w:r>
      <w:r w:rsidR="00BD3874">
        <w:rPr>
          <w:rFonts w:ascii="Times New Roman" w:eastAsia="Times New Roman" w:hAnsi="Times New Roman"/>
          <w:sz w:val="28"/>
          <w:szCs w:val="28"/>
        </w:rPr>
        <w:t>97,4</w:t>
      </w:r>
      <w:r w:rsidRPr="002129BD">
        <w:rPr>
          <w:rFonts w:ascii="Times New Roman" w:eastAsia="Times New Roman" w:hAnsi="Times New Roman"/>
          <w:sz w:val="28"/>
          <w:szCs w:val="28"/>
        </w:rPr>
        <w:t xml:space="preserve">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На территории Слободского сельского поселения расположены следующие 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Администрация Слободского сельского поселения Демидовского района Смоленской области;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Агеевщенский ФАП (фельдшерско-акушерский пункт).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Личные подсобные хозяйства </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На территории Слободского сельского поселения на 1 января 20</w:t>
      </w:r>
      <w:r w:rsidR="00F13CC7">
        <w:rPr>
          <w:rFonts w:ascii="Times New Roman" w:eastAsia="Times New Roman" w:hAnsi="Times New Roman"/>
          <w:sz w:val="28"/>
          <w:szCs w:val="28"/>
        </w:rPr>
        <w:t>2</w:t>
      </w:r>
      <w:r w:rsidR="00BD3874">
        <w:rPr>
          <w:rFonts w:ascii="Times New Roman" w:eastAsia="Times New Roman" w:hAnsi="Times New Roman"/>
          <w:sz w:val="28"/>
          <w:szCs w:val="28"/>
        </w:rPr>
        <w:t>1</w:t>
      </w:r>
      <w:r w:rsidRPr="002129BD">
        <w:rPr>
          <w:rFonts w:ascii="Times New Roman" w:eastAsia="Times New Roman" w:hAnsi="Times New Roman"/>
          <w:sz w:val="28"/>
          <w:szCs w:val="28"/>
        </w:rPr>
        <w:t xml:space="preserve"> года  имеется 6</w:t>
      </w:r>
      <w:r w:rsidR="00425B9E">
        <w:rPr>
          <w:rFonts w:ascii="Times New Roman" w:eastAsia="Times New Roman" w:hAnsi="Times New Roman"/>
          <w:sz w:val="28"/>
          <w:szCs w:val="28"/>
        </w:rPr>
        <w:t>0</w:t>
      </w:r>
      <w:r w:rsidRPr="002129BD">
        <w:rPr>
          <w:rFonts w:ascii="Times New Roman" w:eastAsia="Times New Roman" w:hAnsi="Times New Roman"/>
          <w:sz w:val="28"/>
          <w:szCs w:val="28"/>
        </w:rPr>
        <w:t xml:space="preserve"> личных подсобных хозяйств,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961"/>
        <w:gridCol w:w="1890"/>
        <w:gridCol w:w="1885"/>
        <w:gridCol w:w="2759"/>
      </w:tblGrid>
      <w:tr w:rsidR="00B4379C" w:rsidRPr="002129BD" w:rsidTr="004378FF">
        <w:tc>
          <w:tcPr>
            <w:tcW w:w="819" w:type="dxa"/>
          </w:tcPr>
          <w:p w:rsidR="00B4379C" w:rsidRPr="00425B9E" w:rsidRDefault="00B4379C" w:rsidP="00425B9E">
            <w:pPr>
              <w:spacing w:after="0" w:line="240" w:lineRule="auto"/>
              <w:jc w:val="both"/>
              <w:rPr>
                <w:rFonts w:ascii="Times New Roman" w:hAnsi="Times New Roman"/>
                <w:sz w:val="24"/>
                <w:szCs w:val="24"/>
              </w:rPr>
            </w:pP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п\п</w:t>
            </w:r>
          </w:p>
        </w:tc>
        <w:tc>
          <w:tcPr>
            <w:tcW w:w="2961"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Наименование</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населенных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пунктов</w:t>
            </w:r>
          </w:p>
        </w:tc>
        <w:tc>
          <w:tcPr>
            <w:tcW w:w="1890"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хозяйств</w:t>
            </w:r>
          </w:p>
        </w:tc>
        <w:tc>
          <w:tcPr>
            <w:tcW w:w="1885"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человек</w:t>
            </w:r>
          </w:p>
        </w:tc>
        <w:tc>
          <w:tcPr>
            <w:tcW w:w="2759"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Общественные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организации</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Агеевщина</w:t>
            </w:r>
          </w:p>
        </w:tc>
        <w:tc>
          <w:tcPr>
            <w:tcW w:w="1890"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6</w:t>
            </w:r>
          </w:p>
        </w:tc>
        <w:tc>
          <w:tcPr>
            <w:tcW w:w="1885" w:type="dxa"/>
          </w:tcPr>
          <w:p w:rsidR="00063BCA" w:rsidRPr="00063BCA" w:rsidRDefault="00063BCA" w:rsidP="00E375C8">
            <w:pPr>
              <w:spacing w:after="0" w:line="240" w:lineRule="auto"/>
              <w:jc w:val="center"/>
              <w:rPr>
                <w:rFonts w:ascii="Times New Roman" w:hAnsi="Times New Roman"/>
                <w:sz w:val="24"/>
                <w:szCs w:val="24"/>
              </w:rPr>
            </w:pPr>
            <w:r w:rsidRPr="00063BCA">
              <w:rPr>
                <w:rFonts w:ascii="Times New Roman" w:hAnsi="Times New Roman"/>
                <w:sz w:val="24"/>
                <w:szCs w:val="24"/>
              </w:rPr>
              <w:t>1</w:t>
            </w:r>
            <w:r w:rsidR="00E375C8">
              <w:rPr>
                <w:rFonts w:ascii="Times New Roman" w:hAnsi="Times New Roman"/>
                <w:sz w:val="24"/>
                <w:szCs w:val="24"/>
              </w:rPr>
              <w:t>5</w:t>
            </w:r>
          </w:p>
        </w:tc>
        <w:tc>
          <w:tcPr>
            <w:tcW w:w="275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ФАП</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Бахово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 xml:space="preserve">Березуги  </w:t>
            </w:r>
          </w:p>
        </w:tc>
        <w:tc>
          <w:tcPr>
            <w:tcW w:w="1890"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5</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6</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Булохи</w:t>
            </w:r>
          </w:p>
        </w:tc>
        <w:tc>
          <w:tcPr>
            <w:tcW w:w="1890" w:type="dxa"/>
          </w:tcPr>
          <w:p w:rsidR="00063BCA" w:rsidRPr="00063BCA" w:rsidRDefault="006E4D48" w:rsidP="00063BCA">
            <w:pPr>
              <w:spacing w:after="0" w:line="240" w:lineRule="auto"/>
              <w:jc w:val="center"/>
              <w:rPr>
                <w:rFonts w:ascii="Times New Roman" w:hAnsi="Times New Roman"/>
                <w:sz w:val="24"/>
                <w:szCs w:val="24"/>
              </w:rPr>
            </w:pPr>
            <w:r>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3</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5.</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Гора Протокина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4</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10</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6.</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Гласково</w:t>
            </w:r>
          </w:p>
        </w:tc>
        <w:tc>
          <w:tcPr>
            <w:tcW w:w="1890"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6</w:t>
            </w:r>
          </w:p>
        </w:tc>
        <w:tc>
          <w:tcPr>
            <w:tcW w:w="1885" w:type="dxa"/>
          </w:tcPr>
          <w:p w:rsidR="00063BCA" w:rsidRPr="006E4D48" w:rsidRDefault="00063BCA" w:rsidP="00E375C8">
            <w:pPr>
              <w:spacing w:after="0" w:line="240" w:lineRule="auto"/>
              <w:jc w:val="center"/>
              <w:rPr>
                <w:rFonts w:ascii="Times New Roman" w:hAnsi="Times New Roman"/>
                <w:sz w:val="24"/>
                <w:szCs w:val="24"/>
              </w:rPr>
            </w:pPr>
            <w:r w:rsidRPr="006E4D48">
              <w:rPr>
                <w:rFonts w:ascii="Times New Roman" w:hAnsi="Times New Roman"/>
                <w:sz w:val="24"/>
                <w:szCs w:val="24"/>
              </w:rPr>
              <w:t>2</w:t>
            </w:r>
            <w:r w:rsidR="00E375C8">
              <w:rPr>
                <w:rFonts w:ascii="Times New Roman" w:hAnsi="Times New Roman"/>
                <w:sz w:val="24"/>
                <w:szCs w:val="24"/>
              </w:rPr>
              <w:t>6</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7.</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Гуки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8.</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Дубиное</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lastRenderedPageBreak/>
              <w:t>9.</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Желюхово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10.</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Кировка</w:t>
            </w:r>
          </w:p>
        </w:tc>
        <w:tc>
          <w:tcPr>
            <w:tcW w:w="1890"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1</w:t>
            </w:r>
          </w:p>
        </w:tc>
        <w:tc>
          <w:tcPr>
            <w:tcW w:w="1885"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1</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Клин</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2</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Климяты</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Курилы</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Рудня</w:t>
            </w:r>
          </w:p>
        </w:tc>
        <w:tc>
          <w:tcPr>
            <w:tcW w:w="1890"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0</w:t>
            </w:r>
          </w:p>
        </w:tc>
        <w:tc>
          <w:tcPr>
            <w:tcW w:w="1885"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0</w:t>
            </w:r>
            <w:r w:rsidR="00063BCA" w:rsidRPr="00063BCA">
              <w:rPr>
                <w:rFonts w:ascii="Times New Roman" w:hAnsi="Times New Roman"/>
                <w:sz w:val="24"/>
                <w:szCs w:val="24"/>
              </w:rPr>
              <w:t xml:space="preserve">                                                                                                                                                                                                                                                                                                                                    </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15.</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Старый Двор</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17</w:t>
            </w:r>
          </w:p>
        </w:tc>
        <w:tc>
          <w:tcPr>
            <w:tcW w:w="1885" w:type="dxa"/>
          </w:tcPr>
          <w:p w:rsidR="00063BCA" w:rsidRPr="00063BCA" w:rsidRDefault="00063BCA" w:rsidP="006E4D48">
            <w:pPr>
              <w:spacing w:after="0" w:line="240" w:lineRule="auto"/>
              <w:jc w:val="center"/>
              <w:rPr>
                <w:rFonts w:ascii="Times New Roman" w:hAnsi="Times New Roman"/>
                <w:sz w:val="24"/>
                <w:szCs w:val="24"/>
              </w:rPr>
            </w:pPr>
            <w:r w:rsidRPr="00063BCA">
              <w:rPr>
                <w:rFonts w:ascii="Times New Roman" w:hAnsi="Times New Roman"/>
                <w:sz w:val="24"/>
                <w:szCs w:val="24"/>
              </w:rPr>
              <w:t>4</w:t>
            </w:r>
            <w:r w:rsidR="006E4D48">
              <w:rPr>
                <w:rFonts w:ascii="Times New Roman" w:hAnsi="Times New Roman"/>
                <w:sz w:val="24"/>
                <w:szCs w:val="24"/>
              </w:rPr>
              <w:t>7</w:t>
            </w:r>
          </w:p>
        </w:tc>
        <w:tc>
          <w:tcPr>
            <w:tcW w:w="275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База  отдыха</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16.</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Степурино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17.</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Семешки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18.</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Парнево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19.</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Приставки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E375C8" w:rsidP="00063BCA">
            <w:pPr>
              <w:spacing w:after="0" w:line="240" w:lineRule="auto"/>
              <w:jc w:val="center"/>
              <w:rPr>
                <w:rFonts w:ascii="Times New Roman" w:hAnsi="Times New Roman"/>
                <w:sz w:val="24"/>
                <w:szCs w:val="24"/>
              </w:rPr>
            </w:pPr>
            <w:r>
              <w:rPr>
                <w:rFonts w:ascii="Times New Roman" w:hAnsi="Times New Roman"/>
                <w:sz w:val="24"/>
                <w:szCs w:val="24"/>
              </w:rPr>
              <w:t>2</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20.</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Павлюченки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Новое Пригарино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Поголка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9</w:t>
            </w:r>
          </w:p>
        </w:tc>
        <w:tc>
          <w:tcPr>
            <w:tcW w:w="1885" w:type="dxa"/>
          </w:tcPr>
          <w:p w:rsidR="00063BCA" w:rsidRPr="00063BCA" w:rsidRDefault="00063BCA" w:rsidP="00E375C8">
            <w:pPr>
              <w:spacing w:after="0" w:line="240" w:lineRule="auto"/>
              <w:jc w:val="center"/>
              <w:rPr>
                <w:rFonts w:ascii="Times New Roman" w:hAnsi="Times New Roman"/>
                <w:sz w:val="24"/>
                <w:szCs w:val="24"/>
              </w:rPr>
            </w:pPr>
            <w:r w:rsidRPr="00063BCA">
              <w:rPr>
                <w:rFonts w:ascii="Times New Roman" w:hAnsi="Times New Roman"/>
                <w:sz w:val="24"/>
                <w:szCs w:val="24"/>
              </w:rPr>
              <w:t>1</w:t>
            </w:r>
            <w:r w:rsidR="00E375C8">
              <w:rPr>
                <w:rFonts w:ascii="Times New Roman" w:hAnsi="Times New Roman"/>
                <w:sz w:val="24"/>
                <w:szCs w:val="24"/>
              </w:rPr>
              <w:t>5</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Чижаки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Шевелево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p>
        </w:tc>
        <w:tc>
          <w:tcPr>
            <w:tcW w:w="2961"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Итого:</w:t>
            </w:r>
          </w:p>
        </w:tc>
        <w:tc>
          <w:tcPr>
            <w:tcW w:w="1890" w:type="dxa"/>
          </w:tcPr>
          <w:p w:rsidR="00063BCA" w:rsidRPr="00063BCA" w:rsidRDefault="00E375C8" w:rsidP="006E4D48">
            <w:pPr>
              <w:spacing w:after="0" w:line="240" w:lineRule="auto"/>
              <w:jc w:val="center"/>
              <w:rPr>
                <w:rFonts w:ascii="Times New Roman" w:hAnsi="Times New Roman"/>
                <w:sz w:val="24"/>
                <w:szCs w:val="24"/>
              </w:rPr>
            </w:pPr>
            <w:r>
              <w:rPr>
                <w:rFonts w:ascii="Times New Roman" w:hAnsi="Times New Roman"/>
                <w:sz w:val="24"/>
                <w:szCs w:val="24"/>
              </w:rPr>
              <w:t>53</w:t>
            </w:r>
          </w:p>
        </w:tc>
        <w:tc>
          <w:tcPr>
            <w:tcW w:w="1885" w:type="dxa"/>
          </w:tcPr>
          <w:p w:rsidR="00063BCA" w:rsidRPr="00063BCA" w:rsidRDefault="00063BCA" w:rsidP="00E375C8">
            <w:pPr>
              <w:spacing w:after="0" w:line="240" w:lineRule="auto"/>
              <w:jc w:val="center"/>
              <w:rPr>
                <w:rFonts w:ascii="Times New Roman" w:hAnsi="Times New Roman"/>
                <w:sz w:val="24"/>
                <w:szCs w:val="24"/>
              </w:rPr>
            </w:pPr>
            <w:r w:rsidRPr="00063BCA">
              <w:rPr>
                <w:rFonts w:ascii="Times New Roman" w:hAnsi="Times New Roman"/>
                <w:sz w:val="24"/>
                <w:szCs w:val="24"/>
              </w:rPr>
              <w:t>1</w:t>
            </w:r>
            <w:r w:rsidR="00E375C8">
              <w:rPr>
                <w:rFonts w:ascii="Times New Roman" w:hAnsi="Times New Roman"/>
                <w:sz w:val="24"/>
                <w:szCs w:val="24"/>
              </w:rPr>
              <w:t>27</w:t>
            </w:r>
            <w:r w:rsidRPr="00063BCA">
              <w:rPr>
                <w:rFonts w:ascii="Times New Roman" w:hAnsi="Times New Roman"/>
                <w:sz w:val="24"/>
                <w:szCs w:val="24"/>
              </w:rPr>
              <w:t xml:space="preserve">                                                                </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bl>
    <w:p w:rsidR="00B4379C"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b/>
          <w:sz w:val="28"/>
          <w:szCs w:val="28"/>
        </w:rPr>
      </w:pPr>
      <w:r w:rsidRPr="002129BD">
        <w:rPr>
          <w:rFonts w:ascii="Times New Roman" w:eastAsia="Times New Roman" w:hAnsi="Times New Roman"/>
          <w:b/>
          <w:sz w:val="28"/>
          <w:szCs w:val="28"/>
        </w:rPr>
        <w:t>Поголовье  скота: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коровы -                            </w:t>
      </w:r>
      <w:r w:rsidR="00E375C8">
        <w:rPr>
          <w:rFonts w:ascii="Times New Roman" w:eastAsia="Times New Roman" w:hAnsi="Times New Roman"/>
          <w:sz w:val="28"/>
          <w:szCs w:val="28"/>
        </w:rPr>
        <w:t>10</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свиньи –                            </w:t>
      </w:r>
      <w:r w:rsidR="00E375C8">
        <w:rPr>
          <w:rFonts w:ascii="Times New Roman" w:eastAsia="Times New Roman" w:hAnsi="Times New Roman"/>
          <w:sz w:val="28"/>
          <w:szCs w:val="28"/>
        </w:rPr>
        <w:t xml:space="preserve">  4</w:t>
      </w:r>
      <w:r w:rsidRPr="002129BD">
        <w:rPr>
          <w:rFonts w:ascii="Times New Roman" w:eastAsia="Times New Roman" w:hAnsi="Times New Roman"/>
          <w:sz w:val="28"/>
          <w:szCs w:val="28"/>
        </w:rPr>
        <w:t>  гол</w:t>
      </w:r>
      <w:r>
        <w:rPr>
          <w:rFonts w:ascii="Times New Roman" w:eastAsia="Times New Roman" w:hAnsi="Times New Roman"/>
          <w:sz w:val="28"/>
          <w:szCs w:val="28"/>
        </w:rPr>
        <w:t>ов</w:t>
      </w:r>
      <w:r w:rsidR="00E375C8">
        <w:rPr>
          <w:rFonts w:ascii="Times New Roman" w:eastAsia="Times New Roman" w:hAnsi="Times New Roman"/>
          <w:sz w:val="28"/>
          <w:szCs w:val="28"/>
        </w:rPr>
        <w:t>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овцы –                               </w:t>
      </w:r>
      <w:r w:rsidR="00E375C8">
        <w:rPr>
          <w:rFonts w:ascii="Times New Roman" w:eastAsia="Times New Roman" w:hAnsi="Times New Roman"/>
          <w:sz w:val="28"/>
          <w:szCs w:val="28"/>
        </w:rPr>
        <w:t>2</w:t>
      </w:r>
      <w:r w:rsidR="006E4D48">
        <w:rPr>
          <w:rFonts w:ascii="Times New Roman" w:eastAsia="Times New Roman" w:hAnsi="Times New Roman"/>
          <w:sz w:val="28"/>
          <w:szCs w:val="28"/>
        </w:rPr>
        <w:t>0</w:t>
      </w:r>
      <w:r w:rsidRPr="002129BD">
        <w:rPr>
          <w:rFonts w:ascii="Times New Roman" w:eastAsia="Times New Roman" w:hAnsi="Times New Roman"/>
          <w:sz w:val="28"/>
          <w:szCs w:val="28"/>
        </w:rPr>
        <w:t>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козы –                                </w:t>
      </w:r>
      <w:r w:rsidR="00E375C8">
        <w:rPr>
          <w:rFonts w:ascii="Times New Roman" w:eastAsia="Times New Roman" w:hAnsi="Times New Roman"/>
          <w:sz w:val="28"/>
          <w:szCs w:val="28"/>
        </w:rPr>
        <w:t>23</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r w:rsidR="00E375C8">
        <w:rPr>
          <w:rFonts w:ascii="Times New Roman" w:eastAsia="Times New Roman" w:hAnsi="Times New Roman"/>
          <w:sz w:val="28"/>
          <w:szCs w:val="28"/>
        </w:rPr>
        <w:t>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лошади –                           </w:t>
      </w:r>
      <w:r w:rsidR="001D2919">
        <w:rPr>
          <w:rFonts w:ascii="Times New Roman" w:eastAsia="Times New Roman" w:hAnsi="Times New Roman"/>
          <w:sz w:val="28"/>
          <w:szCs w:val="28"/>
        </w:rPr>
        <w:t>3</w:t>
      </w:r>
      <w:r w:rsidRPr="002129BD">
        <w:rPr>
          <w:rFonts w:ascii="Times New Roman" w:eastAsia="Times New Roman" w:hAnsi="Times New Roman"/>
          <w:sz w:val="28"/>
          <w:szCs w:val="28"/>
        </w:rPr>
        <w:t>  гол</w:t>
      </w:r>
      <w:r>
        <w:rPr>
          <w:rFonts w:ascii="Times New Roman" w:eastAsia="Times New Roman" w:hAnsi="Times New Roman"/>
          <w:sz w:val="28"/>
          <w:szCs w:val="28"/>
        </w:rPr>
        <w:t>овы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птица –                              </w:t>
      </w:r>
      <w:r w:rsidR="00E375C8">
        <w:rPr>
          <w:rFonts w:ascii="Times New Roman" w:eastAsia="Times New Roman" w:hAnsi="Times New Roman"/>
          <w:sz w:val="28"/>
          <w:szCs w:val="28"/>
        </w:rPr>
        <w:t>112</w:t>
      </w:r>
      <w:r w:rsidRPr="002129BD">
        <w:rPr>
          <w:rFonts w:ascii="Times New Roman" w:eastAsia="Times New Roman" w:hAnsi="Times New Roman"/>
          <w:sz w:val="28"/>
          <w:szCs w:val="28"/>
        </w:rPr>
        <w:t xml:space="preserve"> шт.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пчелосемьи –                     2</w:t>
      </w:r>
      <w:r w:rsidR="00E375C8">
        <w:rPr>
          <w:rFonts w:ascii="Times New Roman" w:eastAsia="Times New Roman" w:hAnsi="Times New Roman"/>
          <w:sz w:val="28"/>
          <w:szCs w:val="28"/>
        </w:rPr>
        <w:t>5</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Благоустройство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период за 20</w:t>
      </w:r>
      <w:r w:rsidR="00E375C8">
        <w:rPr>
          <w:rFonts w:ascii="Times New Roman" w:eastAsia="Times New Roman" w:hAnsi="Times New Roman"/>
          <w:sz w:val="28"/>
          <w:szCs w:val="28"/>
        </w:rPr>
        <w:t>20</w:t>
      </w:r>
      <w:r w:rsidRPr="002129BD">
        <w:rPr>
          <w:rFonts w:ascii="Times New Roman" w:eastAsia="Times New Roman" w:hAnsi="Times New Roman"/>
          <w:sz w:val="28"/>
          <w:szCs w:val="28"/>
        </w:rPr>
        <w:t xml:space="preserve"> г</w:t>
      </w:r>
      <w:r w:rsidR="001D2919">
        <w:rPr>
          <w:rFonts w:ascii="Times New Roman" w:eastAsia="Times New Roman" w:hAnsi="Times New Roman"/>
          <w:sz w:val="28"/>
          <w:szCs w:val="28"/>
        </w:rPr>
        <w:t>од</w:t>
      </w:r>
      <w:r w:rsidRPr="002129BD">
        <w:rPr>
          <w:rFonts w:ascii="Times New Roman" w:eastAsia="Times New Roman" w:hAnsi="Times New Roman"/>
          <w:sz w:val="28"/>
          <w:szCs w:val="28"/>
        </w:rPr>
        <w:t>  по благоустройству Слободского сельского поселения Демидовского района Смоленской области были выполнены следующие мероприятия: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уличное освещение (обеспеченно согласно выделенных лимитов);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 ямочный ремонт и отсыпка дорог, зимой - отчистка от снега;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подготовка к отопительному сезону;</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w:t>
      </w:r>
      <w:r w:rsidR="008E3555">
        <w:rPr>
          <w:rFonts w:ascii="Times New Roman" w:eastAsia="Times New Roman" w:hAnsi="Times New Roman"/>
          <w:sz w:val="28"/>
          <w:szCs w:val="28"/>
        </w:rPr>
        <w:t>стка кюветов от мусора и их обкаш</w:t>
      </w:r>
      <w:r w:rsidRPr="002129BD">
        <w:rPr>
          <w:rFonts w:ascii="Times New Roman" w:eastAsia="Times New Roman" w:hAnsi="Times New Roman"/>
          <w:sz w:val="28"/>
          <w:szCs w:val="28"/>
        </w:rPr>
        <w:t>ивание;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очистка территории кладбища от мусора и вырубка кустарник</w:t>
      </w:r>
      <w:r w:rsidR="008E3555">
        <w:rPr>
          <w:rFonts w:ascii="Times New Roman" w:eastAsia="Times New Roman" w:hAnsi="Times New Roman"/>
          <w:sz w:val="28"/>
          <w:szCs w:val="28"/>
        </w:rPr>
        <w:t>ов</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обкашивание территории поселения в летне-осенний период и уборка травы;</w:t>
      </w:r>
    </w:p>
    <w:p w:rsidR="00147F47"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благоустройство территории</w:t>
      </w:r>
      <w:r w:rsidR="008E3555">
        <w:rPr>
          <w:rFonts w:ascii="Times New Roman" w:eastAsia="Times New Roman" w:hAnsi="Times New Roman"/>
          <w:sz w:val="28"/>
          <w:szCs w:val="28"/>
        </w:rPr>
        <w:t>,</w:t>
      </w:r>
      <w:r w:rsidRPr="002129BD">
        <w:rPr>
          <w:rFonts w:ascii="Times New Roman" w:eastAsia="Times New Roman" w:hAnsi="Times New Roman"/>
          <w:sz w:val="28"/>
          <w:szCs w:val="28"/>
        </w:rPr>
        <w:t xml:space="preserve"> воинских захоронений</w:t>
      </w:r>
      <w:r w:rsidR="00147F47">
        <w:rPr>
          <w:rFonts w:ascii="Times New Roman" w:eastAsia="Times New Roman" w:hAnsi="Times New Roman"/>
          <w:sz w:val="28"/>
          <w:szCs w:val="28"/>
        </w:rPr>
        <w:t>;</w:t>
      </w:r>
    </w:p>
    <w:p w:rsidR="00B4379C" w:rsidRPr="000A3B22" w:rsidRDefault="00147F47"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8366B">
        <w:rPr>
          <w:rFonts w:ascii="Times New Roman" w:eastAsia="Times New Roman" w:hAnsi="Times New Roman"/>
          <w:sz w:val="28"/>
          <w:szCs w:val="28"/>
        </w:rPr>
        <w:t>межевание 2-</w:t>
      </w:r>
      <w:r w:rsidRPr="000A3B22">
        <w:rPr>
          <w:rFonts w:ascii="Times New Roman" w:eastAsia="Times New Roman" w:hAnsi="Times New Roman"/>
          <w:sz w:val="28"/>
          <w:szCs w:val="28"/>
        </w:rPr>
        <w:t>х кладбищ: в д.</w:t>
      </w:r>
      <w:r w:rsidR="000A3B22" w:rsidRPr="000A3B22">
        <w:rPr>
          <w:rFonts w:ascii="Times New Roman" w:eastAsia="Times New Roman" w:hAnsi="Times New Roman"/>
          <w:sz w:val="28"/>
          <w:szCs w:val="28"/>
        </w:rPr>
        <w:t>Бахово</w:t>
      </w:r>
      <w:r w:rsidRPr="000A3B22">
        <w:rPr>
          <w:rFonts w:ascii="Times New Roman" w:eastAsia="Times New Roman" w:hAnsi="Times New Roman"/>
          <w:sz w:val="28"/>
          <w:szCs w:val="28"/>
        </w:rPr>
        <w:t xml:space="preserve"> и в д.</w:t>
      </w:r>
      <w:r w:rsidR="000A3B22" w:rsidRPr="000A3B22">
        <w:rPr>
          <w:rFonts w:ascii="Times New Roman" w:eastAsia="Times New Roman" w:hAnsi="Times New Roman"/>
          <w:sz w:val="28"/>
          <w:szCs w:val="28"/>
        </w:rPr>
        <w:t>Климяты</w:t>
      </w:r>
      <w:r w:rsidRPr="000A3B22">
        <w:rPr>
          <w:rFonts w:ascii="Times New Roman" w:eastAsia="Times New Roman" w:hAnsi="Times New Roman"/>
          <w:sz w:val="28"/>
          <w:szCs w:val="28"/>
        </w:rPr>
        <w:t>.</w:t>
      </w:r>
      <w:r w:rsidR="00B4379C" w:rsidRPr="000A3B22">
        <w:rPr>
          <w:rFonts w:ascii="Times New Roman" w:eastAsia="Times New Roman" w:hAnsi="Times New Roman"/>
          <w:sz w:val="28"/>
          <w:szCs w:val="28"/>
        </w:rPr>
        <w:t> </w:t>
      </w:r>
      <w:r w:rsidR="00B4379C" w:rsidRPr="000A3B22">
        <w:rPr>
          <w:rFonts w:ascii="Times New Roman" w:eastAsia="Times New Roman" w:hAnsi="Times New Roman"/>
          <w:b/>
          <w:bCs/>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0A3B22">
        <w:rPr>
          <w:rFonts w:ascii="Times New Roman" w:eastAsia="Times New Roman" w:hAnsi="Times New Roman"/>
          <w:b/>
          <w:bCs/>
          <w:sz w:val="28"/>
          <w:szCs w:val="28"/>
        </w:rPr>
        <w:t>Организация правопорядка на территории сельского поселения</w:t>
      </w:r>
      <w:r w:rsidRPr="002129BD">
        <w:rPr>
          <w:rFonts w:ascii="Times New Roman" w:eastAsia="Times New Roman" w:hAnsi="Times New Roman"/>
          <w:b/>
          <w:bCs/>
          <w:sz w:val="28"/>
          <w:szCs w:val="28"/>
        </w:rPr>
        <w:t>.</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Охрану общественного порядка на территории сельского поселения</w:t>
      </w:r>
      <w:r>
        <w:rPr>
          <w:rFonts w:ascii="Times New Roman" w:eastAsia="Times New Roman" w:hAnsi="Times New Roman"/>
          <w:sz w:val="28"/>
          <w:szCs w:val="28"/>
        </w:rPr>
        <w:t xml:space="preserve"> </w:t>
      </w:r>
      <w:r w:rsidRPr="0098366B">
        <w:rPr>
          <w:rFonts w:ascii="Times New Roman" w:eastAsia="Times New Roman" w:hAnsi="Times New Roman"/>
          <w:sz w:val="28"/>
          <w:szCs w:val="28"/>
        </w:rPr>
        <w:t xml:space="preserve">осуществляет </w:t>
      </w:r>
      <w:r w:rsidR="0098366B" w:rsidRPr="0098366B">
        <w:rPr>
          <w:rFonts w:ascii="Times New Roman" w:hAnsi="Times New Roman"/>
          <w:sz w:val="28"/>
          <w:szCs w:val="28"/>
        </w:rPr>
        <w:t>Участковый уполномоченный полиции отделения участковых уполномоченных полиции и по делам несовершеннолетних пункта полиции по Демидовскому району Межмуниципального отделения МВД России «Велижское»</w:t>
      </w:r>
      <w:r w:rsidRPr="002129BD">
        <w:rPr>
          <w:rFonts w:ascii="Times New Roman" w:eastAsia="Times New Roman" w:hAnsi="Times New Roman"/>
          <w:sz w:val="28"/>
          <w:szCs w:val="28"/>
        </w:rPr>
        <w:t>– Новиков Дмитрий Александрович.</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При выявлении фактов нарушения правопорядка в известность ставятся</w:t>
      </w:r>
      <w:r>
        <w:rPr>
          <w:rFonts w:ascii="Times New Roman" w:eastAsia="Times New Roman" w:hAnsi="Times New Roman"/>
          <w:sz w:val="28"/>
          <w:szCs w:val="28"/>
        </w:rPr>
        <w:t xml:space="preserve"> </w:t>
      </w:r>
      <w:r w:rsidRPr="002129BD">
        <w:rPr>
          <w:rFonts w:ascii="Times New Roman" w:eastAsia="Times New Roman" w:hAnsi="Times New Roman"/>
          <w:sz w:val="28"/>
          <w:szCs w:val="28"/>
        </w:rPr>
        <w:t>органы полиции.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Основные направления организации охраны общественного порядка: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1. Выявление категорий неблагополучных семей.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2. Пресечение воровства общественного и личного имущества.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добровольной пожарной дружины и Администрации Слободского сельского поселения Демидовского района Смоленской области по противопожарной безопасности сельского поселения.</w:t>
      </w:r>
    </w:p>
    <w:p w:rsidR="00B4379C"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Постановлением Администрации Слободского сельского поселения  от 22 февраля 2013 г. № 14 утверждено положение «О создании муниципальной пожарной охраны Слободского сельского поселения Демидовского района Смоленской области», от 22 февраля 2013 г. №16 «Об оказании мер поддержки добровольной пожарной охране и добровольным пожарным». В 2017 году утверждены постановления: от 10.08.2017 г. №40 «Об утверждении Положения об обеспечении первичных мер пожарной безопасности Слободского сельского поселения Демидовского района Смоленской области в границах населенных пунктов»; от14.08.2017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41 «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Слободского сельского поселения Демидовского района Смоленской области»; от 10.08.2017 г. № 42 « О порядке подготовки населения в области пожарной безопасности на территории Слободского сельского поселения Демидовского района Смоленской области»; от 14.08.2017 г. № 43 « О порядке установления, в случае повышения пожарной безопасности, особого противопожарного режима в детских оздоровительных организациях и садоводческих некоммерческих товариществах, граничащих с лесными участками»; распоряжением от 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20-р « Об утверждении перечня первичных средств пожаротушения в местах общественного пользования населенных пунктов»; распоряжением от 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21-р « Об организации пожарно-профилактической работы в жилом секторе и на объектах с массовым пребыванием людей».</w:t>
      </w:r>
    </w:p>
    <w:p w:rsidR="00DF5297" w:rsidRPr="00DF5297" w:rsidRDefault="00DF5297" w:rsidP="00DF5297">
      <w:pPr>
        <w:spacing w:after="0" w:line="240" w:lineRule="auto"/>
        <w:ind w:firstLine="709"/>
        <w:jc w:val="both"/>
        <w:rPr>
          <w:rFonts w:ascii="Times New Roman" w:hAnsi="Times New Roman"/>
          <w:sz w:val="28"/>
          <w:szCs w:val="28"/>
        </w:rPr>
      </w:pPr>
      <w:r w:rsidRPr="00DF5297">
        <w:rPr>
          <w:rFonts w:ascii="Times New Roman" w:hAnsi="Times New Roman"/>
          <w:sz w:val="28"/>
          <w:szCs w:val="28"/>
        </w:rPr>
        <w:t>Издано Распоряжение от 25.02.2020 № 6-р «Об обеспечении первичных мер пожарной безопасности на территории Слободского сельского поселения Демидовского района Смоленской области в весенне-летний пожароопасный период 2020 года»</w:t>
      </w:r>
      <w:r>
        <w:rPr>
          <w:rFonts w:ascii="Times New Roman" w:hAnsi="Times New Roman"/>
          <w:sz w:val="28"/>
          <w:szCs w:val="28"/>
        </w:rPr>
        <w:t>.</w:t>
      </w:r>
    </w:p>
    <w:p w:rsidR="00631EDC" w:rsidRPr="002129BD" w:rsidRDefault="00DF5297" w:rsidP="00B4379C">
      <w:pPr>
        <w:spacing w:after="0" w:line="240" w:lineRule="auto"/>
        <w:ind w:firstLine="709"/>
        <w:jc w:val="both"/>
        <w:rPr>
          <w:rFonts w:ascii="Times New Roman" w:eastAsia="Times New Roman" w:hAnsi="Times New Roman"/>
          <w:sz w:val="28"/>
          <w:szCs w:val="28"/>
        </w:rPr>
      </w:pPr>
      <w:r w:rsidRPr="00DF5297">
        <w:rPr>
          <w:rFonts w:ascii="Times New Roman" w:hAnsi="Times New Roman"/>
          <w:sz w:val="28"/>
          <w:szCs w:val="28"/>
        </w:rPr>
        <w:t>Распоряжением от 27.11.2020 № 35-р разработаны меры по обеспечению пожарной безопасности на территории Слободского сельского поселения Демидовского района Смоленской области в осенне-зимний период 2020- 2021 годов</w:t>
      </w:r>
      <w:r>
        <w:rPr>
          <w:rFonts w:ascii="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пожарной безопасности произведена опашка пожароопасной деревни Кировка</w:t>
      </w:r>
      <w:r w:rsidR="003968A5">
        <w:rPr>
          <w:rFonts w:ascii="Times New Roman" w:eastAsia="Times New Roman" w:hAnsi="Times New Roman"/>
          <w:sz w:val="28"/>
          <w:szCs w:val="28"/>
        </w:rPr>
        <w:t xml:space="preserve"> и д.Поголка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Сотрудниками Администрации Слободского сельского поселения проводятся противопожарные инструктажи среди населения под роспись, доводятся до сведения населения ряд нормативных правовых актов по противопожарной тематике.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здании Администрации Слободского сельского поселения заключен договор на  обслуживание противопожарной сигнализации.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Администрацией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 </w:t>
      </w:r>
      <w:r w:rsidRPr="0098366B">
        <w:rPr>
          <w:rFonts w:ascii="Times New Roman" w:eastAsia="Times New Roman" w:hAnsi="Times New Roman"/>
          <w:sz w:val="28"/>
          <w:szCs w:val="28"/>
        </w:rPr>
        <w:t xml:space="preserve">Заключено </w:t>
      </w:r>
      <w:r w:rsidR="000A3B22">
        <w:rPr>
          <w:rFonts w:ascii="Times New Roman" w:eastAsia="Times New Roman" w:hAnsi="Times New Roman"/>
          <w:sz w:val="28"/>
          <w:szCs w:val="28"/>
        </w:rPr>
        <w:t>22</w:t>
      </w:r>
      <w:r w:rsidRPr="0098366B">
        <w:rPr>
          <w:rFonts w:ascii="Times New Roman" w:eastAsia="Times New Roman" w:hAnsi="Times New Roman"/>
          <w:sz w:val="28"/>
          <w:szCs w:val="28"/>
        </w:rPr>
        <w:t xml:space="preserve"> муниципальных</w:t>
      </w:r>
      <w:r w:rsidRPr="002129BD">
        <w:rPr>
          <w:rFonts w:ascii="Times New Roman" w:eastAsia="Times New Roman" w:hAnsi="Times New Roman"/>
          <w:sz w:val="28"/>
          <w:szCs w:val="28"/>
        </w:rPr>
        <w:t xml:space="preserve"> контракт</w:t>
      </w:r>
      <w:r w:rsidR="0098366B">
        <w:rPr>
          <w:rFonts w:ascii="Times New Roman" w:eastAsia="Times New Roman" w:hAnsi="Times New Roman"/>
          <w:sz w:val="28"/>
          <w:szCs w:val="28"/>
        </w:rPr>
        <w:t>ов</w:t>
      </w:r>
      <w:r w:rsidRPr="002129BD">
        <w:rPr>
          <w:rFonts w:ascii="Times New Roman" w:eastAsia="Times New Roman" w:hAnsi="Times New Roman"/>
          <w:sz w:val="28"/>
          <w:szCs w:val="28"/>
        </w:rPr>
        <w:t xml:space="preserve"> и договоров на выполнение работ, оказание услуг, и поставку товаров. Администрация Слободского сельского поселения Демидовского района Смоленской области исполнительно-распорядительный орга</w:t>
      </w:r>
      <w:r w:rsidR="00314E37">
        <w:rPr>
          <w:rFonts w:ascii="Times New Roman" w:eastAsia="Times New Roman" w:hAnsi="Times New Roman"/>
          <w:sz w:val="28"/>
          <w:szCs w:val="28"/>
        </w:rPr>
        <w:t>н. Администрацией принято за 2020</w:t>
      </w:r>
      <w:r w:rsidRPr="002129BD">
        <w:rPr>
          <w:rFonts w:ascii="Times New Roman" w:eastAsia="Times New Roman" w:hAnsi="Times New Roman"/>
          <w:sz w:val="28"/>
          <w:szCs w:val="28"/>
        </w:rPr>
        <w:t xml:space="preserve"> год:</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Распоряжений  -  </w:t>
      </w:r>
      <w:r w:rsidR="00314E37">
        <w:rPr>
          <w:rFonts w:ascii="Times New Roman" w:eastAsia="Times New Roman" w:hAnsi="Times New Roman"/>
          <w:bCs/>
          <w:sz w:val="28"/>
          <w:szCs w:val="28"/>
        </w:rPr>
        <w:t>41</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Постановлений -  </w:t>
      </w:r>
      <w:r w:rsidR="00314E37">
        <w:rPr>
          <w:rFonts w:ascii="Times New Roman" w:eastAsia="Times New Roman" w:hAnsi="Times New Roman"/>
          <w:sz w:val="28"/>
          <w:szCs w:val="28"/>
        </w:rPr>
        <w:t>59</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Поступило заявлений, обращений граждан </w:t>
      </w:r>
      <w:r w:rsidRPr="0098366B">
        <w:rPr>
          <w:rFonts w:ascii="Times New Roman" w:eastAsia="Times New Roman" w:hAnsi="Times New Roman"/>
          <w:sz w:val="28"/>
          <w:szCs w:val="28"/>
        </w:rPr>
        <w:t>–</w:t>
      </w:r>
      <w:r w:rsidRPr="0098366B">
        <w:rPr>
          <w:rFonts w:ascii="Times New Roman" w:eastAsia="Times New Roman" w:hAnsi="Times New Roman"/>
          <w:b/>
          <w:bCs/>
          <w:sz w:val="28"/>
          <w:szCs w:val="28"/>
        </w:rPr>
        <w:t xml:space="preserve"> </w:t>
      </w:r>
      <w:r w:rsidR="0098366B" w:rsidRPr="0098366B">
        <w:rPr>
          <w:rFonts w:ascii="Times New Roman" w:eastAsia="Times New Roman" w:hAnsi="Times New Roman"/>
          <w:bCs/>
          <w:sz w:val="28"/>
          <w:szCs w:val="28"/>
        </w:rPr>
        <w:t>6</w:t>
      </w:r>
      <w:r w:rsidR="00314E37">
        <w:rPr>
          <w:rFonts w:ascii="Times New Roman" w:eastAsia="Times New Roman" w:hAnsi="Times New Roman"/>
          <w:bCs/>
          <w:sz w:val="28"/>
          <w:szCs w:val="28"/>
        </w:rPr>
        <w:t>1</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98366B">
        <w:rPr>
          <w:rFonts w:ascii="Times New Roman" w:eastAsia="Times New Roman" w:hAnsi="Times New Roman"/>
          <w:sz w:val="28"/>
          <w:szCs w:val="28"/>
        </w:rPr>
        <w:t>Выдано справок и выписок из похозяйственных книг</w:t>
      </w:r>
      <w:r w:rsidR="000D4CA6" w:rsidRPr="0098366B">
        <w:rPr>
          <w:rFonts w:ascii="Times New Roman" w:eastAsia="Times New Roman" w:hAnsi="Times New Roman"/>
          <w:sz w:val="28"/>
          <w:szCs w:val="28"/>
        </w:rPr>
        <w:t xml:space="preserve"> </w:t>
      </w:r>
      <w:r w:rsidRPr="0098366B">
        <w:rPr>
          <w:rFonts w:ascii="Times New Roman" w:eastAsia="Times New Roman" w:hAnsi="Times New Roman"/>
          <w:sz w:val="28"/>
          <w:szCs w:val="28"/>
        </w:rPr>
        <w:t>-</w:t>
      </w:r>
      <w:r w:rsidR="000D4CA6" w:rsidRPr="0098366B">
        <w:rPr>
          <w:rFonts w:ascii="Times New Roman" w:eastAsia="Times New Roman" w:hAnsi="Times New Roman"/>
          <w:sz w:val="28"/>
          <w:szCs w:val="28"/>
        </w:rPr>
        <w:t xml:space="preserve"> </w:t>
      </w:r>
      <w:r w:rsidR="0098366B" w:rsidRPr="0098366B">
        <w:rPr>
          <w:rFonts w:ascii="Times New Roman" w:eastAsia="Times New Roman" w:hAnsi="Times New Roman"/>
          <w:sz w:val="28"/>
          <w:szCs w:val="28"/>
        </w:rPr>
        <w:t>6</w:t>
      </w:r>
      <w:r w:rsidR="000537AB">
        <w:rPr>
          <w:rFonts w:ascii="Times New Roman" w:eastAsia="Times New Roman" w:hAnsi="Times New Roman"/>
          <w:sz w:val="28"/>
          <w:szCs w:val="28"/>
        </w:rPr>
        <w:t>1</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98366B">
        <w:rPr>
          <w:rFonts w:ascii="Times New Roman" w:eastAsia="Times New Roman" w:hAnsi="Times New Roman"/>
          <w:sz w:val="28"/>
          <w:szCs w:val="28"/>
        </w:rPr>
        <w:t xml:space="preserve">Принято устных заявлений от  граждан на дрова – </w:t>
      </w:r>
      <w:r w:rsidR="0098366B">
        <w:rPr>
          <w:rFonts w:ascii="Times New Roman" w:eastAsia="Times New Roman" w:hAnsi="Times New Roman"/>
          <w:sz w:val="28"/>
          <w:szCs w:val="28"/>
        </w:rPr>
        <w:t>2</w:t>
      </w:r>
      <w:r w:rsidR="000A3B22">
        <w:rPr>
          <w:rFonts w:ascii="Times New Roman" w:eastAsia="Times New Roman" w:hAnsi="Times New Roman"/>
          <w:sz w:val="28"/>
          <w:szCs w:val="28"/>
        </w:rPr>
        <w:t>5</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Совет депутатов.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Советом депутатов Слободского сельского поселения Демидовского района Смоленской области в 20</w:t>
      </w:r>
      <w:r w:rsidR="00314E37">
        <w:rPr>
          <w:rFonts w:ascii="Times New Roman" w:eastAsia="Times New Roman" w:hAnsi="Times New Roman"/>
          <w:sz w:val="28"/>
          <w:szCs w:val="28"/>
        </w:rPr>
        <w:t>20</w:t>
      </w:r>
      <w:r w:rsidRPr="002129BD">
        <w:rPr>
          <w:rFonts w:ascii="Times New Roman" w:eastAsia="Times New Roman" w:hAnsi="Times New Roman"/>
          <w:sz w:val="28"/>
          <w:szCs w:val="28"/>
        </w:rPr>
        <w:t xml:space="preserve"> году  было вынесено </w:t>
      </w:r>
      <w:r w:rsidR="00314E37">
        <w:rPr>
          <w:rFonts w:ascii="Times New Roman" w:eastAsia="Times New Roman" w:hAnsi="Times New Roman"/>
          <w:sz w:val="28"/>
          <w:szCs w:val="28"/>
        </w:rPr>
        <w:t>27</w:t>
      </w:r>
      <w:r w:rsidRPr="002129BD">
        <w:rPr>
          <w:rFonts w:ascii="Times New Roman" w:eastAsia="Times New Roman" w:hAnsi="Times New Roman"/>
          <w:sz w:val="28"/>
          <w:szCs w:val="28"/>
        </w:rPr>
        <w:t xml:space="preserve"> решений.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Воинский учет.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Администрацией ведется исполнение отдельных государственных полномочий в части ведения воинского учета. Учет граждан прибывающих в запас и граждан подлежащих призыву на военную службу в ВС РФ в </w:t>
      </w:r>
      <w:r w:rsidR="00541E7A">
        <w:rPr>
          <w:rFonts w:ascii="Times New Roman" w:eastAsia="Times New Roman" w:hAnsi="Times New Roman"/>
          <w:sz w:val="28"/>
          <w:szCs w:val="28"/>
        </w:rPr>
        <w:t>А</w:t>
      </w:r>
      <w:r w:rsidRPr="002129BD">
        <w:rPr>
          <w:rFonts w:ascii="Times New Roman" w:eastAsia="Times New Roman" w:hAnsi="Times New Roman"/>
          <w:sz w:val="28"/>
          <w:szCs w:val="28"/>
        </w:rPr>
        <w:t>дминистрации организован и ведется в соответствии с Федеральным законом «О воинской обязанности и военной службе», положениям о  воинском учете и инструкцией.</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На воинском учете состоят 3</w:t>
      </w:r>
      <w:r w:rsidR="00416997">
        <w:rPr>
          <w:rFonts w:ascii="Times New Roman" w:eastAsia="Times New Roman" w:hAnsi="Times New Roman"/>
          <w:sz w:val="28"/>
          <w:szCs w:val="28"/>
        </w:rPr>
        <w:t>4</w:t>
      </w:r>
      <w:r w:rsidRPr="002129BD">
        <w:rPr>
          <w:rFonts w:ascii="Times New Roman" w:eastAsia="Times New Roman" w:hAnsi="Times New Roman"/>
          <w:sz w:val="28"/>
          <w:szCs w:val="28"/>
        </w:rPr>
        <w:t xml:space="preserve"> человек в том числе:</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3</w:t>
      </w:r>
      <w:r w:rsidR="00416997">
        <w:rPr>
          <w:rFonts w:ascii="Times New Roman" w:eastAsia="Times New Roman" w:hAnsi="Times New Roman"/>
          <w:sz w:val="28"/>
          <w:szCs w:val="28"/>
        </w:rPr>
        <w:t>2</w:t>
      </w:r>
      <w:r w:rsidRPr="002129BD">
        <w:rPr>
          <w:rFonts w:ascii="Times New Roman" w:eastAsia="Times New Roman" w:hAnsi="Times New Roman"/>
          <w:sz w:val="28"/>
          <w:szCs w:val="28"/>
        </w:rPr>
        <w:t>- сержанты и солдаты</w:t>
      </w:r>
      <w:r w:rsidR="00416997">
        <w:rPr>
          <w:rFonts w:ascii="Times New Roman" w:eastAsia="Times New Roman" w:hAnsi="Times New Roman"/>
          <w:sz w:val="28"/>
          <w:szCs w:val="28"/>
        </w:rPr>
        <w:t>, 2- офицера</w:t>
      </w:r>
      <w:r w:rsidRPr="002129BD">
        <w:rPr>
          <w:rFonts w:ascii="Times New Roman" w:eastAsia="Times New Roman" w:hAnsi="Times New Roman"/>
          <w:sz w:val="28"/>
          <w:szCs w:val="28"/>
        </w:rPr>
        <w:t>;</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 Призывников нет.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Проверки.</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В отношении органов местного самоуправления Слободского сельского </w:t>
      </w:r>
      <w:r w:rsidRPr="000A3B22">
        <w:rPr>
          <w:rFonts w:ascii="Times New Roman" w:eastAsia="Times New Roman" w:hAnsi="Times New Roman"/>
          <w:sz w:val="28"/>
          <w:szCs w:val="28"/>
        </w:rPr>
        <w:t>поселения Демидовского района Смоленской области в 20</w:t>
      </w:r>
      <w:r w:rsidR="000537AB" w:rsidRPr="000A3B22">
        <w:rPr>
          <w:rFonts w:ascii="Times New Roman" w:eastAsia="Times New Roman" w:hAnsi="Times New Roman"/>
          <w:sz w:val="28"/>
          <w:szCs w:val="28"/>
        </w:rPr>
        <w:t>20</w:t>
      </w:r>
      <w:r w:rsidRPr="000A3B22">
        <w:rPr>
          <w:rFonts w:ascii="Times New Roman" w:eastAsia="Times New Roman" w:hAnsi="Times New Roman"/>
          <w:sz w:val="28"/>
          <w:szCs w:val="28"/>
        </w:rPr>
        <w:t xml:space="preserve"> году было проведен</w:t>
      </w:r>
      <w:r w:rsidR="0098366B" w:rsidRPr="000A3B22">
        <w:rPr>
          <w:rFonts w:ascii="Times New Roman" w:eastAsia="Times New Roman" w:hAnsi="Times New Roman"/>
          <w:sz w:val="28"/>
          <w:szCs w:val="28"/>
        </w:rPr>
        <w:t>а</w:t>
      </w:r>
      <w:r w:rsidRPr="000A3B22">
        <w:rPr>
          <w:rFonts w:ascii="Times New Roman" w:eastAsia="Times New Roman" w:hAnsi="Times New Roman"/>
          <w:sz w:val="28"/>
          <w:szCs w:val="28"/>
        </w:rPr>
        <w:t xml:space="preserve"> </w:t>
      </w:r>
      <w:r w:rsidR="000A3B22" w:rsidRPr="000A3B22">
        <w:rPr>
          <w:rFonts w:ascii="Times New Roman" w:eastAsia="Times New Roman" w:hAnsi="Times New Roman"/>
          <w:sz w:val="28"/>
          <w:szCs w:val="28"/>
        </w:rPr>
        <w:t>1</w:t>
      </w:r>
      <w:r w:rsidRPr="000A3B22">
        <w:rPr>
          <w:rFonts w:ascii="Times New Roman" w:eastAsia="Times New Roman" w:hAnsi="Times New Roman"/>
          <w:sz w:val="28"/>
          <w:szCs w:val="28"/>
        </w:rPr>
        <w:t xml:space="preserve"> проверк</w:t>
      </w:r>
      <w:r w:rsidR="000A3B22" w:rsidRPr="000A3B22">
        <w:rPr>
          <w:rFonts w:ascii="Times New Roman" w:eastAsia="Times New Roman" w:hAnsi="Times New Roman"/>
          <w:sz w:val="28"/>
          <w:szCs w:val="28"/>
        </w:rPr>
        <w:t>а</w:t>
      </w:r>
      <w:r w:rsidRPr="000A3B22">
        <w:rPr>
          <w:rFonts w:ascii="Times New Roman" w:eastAsia="Times New Roman" w:hAnsi="Times New Roman"/>
          <w:sz w:val="28"/>
          <w:szCs w:val="28"/>
        </w:rPr>
        <w:t xml:space="preserve"> орган</w:t>
      </w:r>
      <w:r w:rsidR="00B92E1E" w:rsidRPr="000A3B22">
        <w:rPr>
          <w:rFonts w:ascii="Times New Roman" w:eastAsia="Times New Roman" w:hAnsi="Times New Roman"/>
          <w:sz w:val="28"/>
          <w:szCs w:val="28"/>
        </w:rPr>
        <w:t>а</w:t>
      </w:r>
      <w:r w:rsidRPr="000A3B22">
        <w:rPr>
          <w:rFonts w:ascii="Times New Roman" w:eastAsia="Times New Roman" w:hAnsi="Times New Roman"/>
          <w:sz w:val="28"/>
          <w:szCs w:val="28"/>
        </w:rPr>
        <w:t>м</w:t>
      </w:r>
      <w:r w:rsidR="00B92E1E" w:rsidRPr="000A3B22">
        <w:rPr>
          <w:rFonts w:ascii="Times New Roman" w:eastAsia="Times New Roman" w:hAnsi="Times New Roman"/>
          <w:sz w:val="28"/>
          <w:szCs w:val="28"/>
        </w:rPr>
        <w:t>и</w:t>
      </w:r>
      <w:r w:rsidRPr="000A3B22">
        <w:rPr>
          <w:rFonts w:ascii="Times New Roman" w:eastAsia="Times New Roman" w:hAnsi="Times New Roman"/>
          <w:sz w:val="28"/>
          <w:szCs w:val="28"/>
        </w:rPr>
        <w:t>:</w:t>
      </w:r>
    </w:p>
    <w:p w:rsidR="00B4379C" w:rsidRPr="00541E7A" w:rsidRDefault="00B4379C" w:rsidP="00B4379C">
      <w:pPr>
        <w:spacing w:after="0" w:line="240" w:lineRule="auto"/>
        <w:ind w:firstLine="709"/>
        <w:jc w:val="both"/>
        <w:rPr>
          <w:rFonts w:ascii="Times New Roman" w:eastAsia="Times New Roman" w:hAnsi="Times New Roman"/>
          <w:sz w:val="28"/>
          <w:szCs w:val="28"/>
          <w:highlight w:val="yellow"/>
        </w:rPr>
      </w:pPr>
      <w:r w:rsidRPr="0098366B">
        <w:rPr>
          <w:rFonts w:ascii="Times New Roman" w:eastAsia="Times New Roman" w:hAnsi="Times New Roman"/>
          <w:sz w:val="28"/>
          <w:szCs w:val="28"/>
        </w:rPr>
        <w:t>1</w:t>
      </w:r>
      <w:r w:rsidR="00B44145" w:rsidRPr="0098366B">
        <w:rPr>
          <w:rFonts w:ascii="Times New Roman" w:eastAsia="Times New Roman" w:hAnsi="Times New Roman"/>
          <w:sz w:val="28"/>
          <w:szCs w:val="28"/>
        </w:rPr>
        <w:t>.ОНД и ПР Демидовского, Велижского и Руднянского районов УНД и ПР Главного Управления МЧС России по Смоленской области</w:t>
      </w:r>
      <w:r w:rsidR="0098366B" w:rsidRPr="0098366B">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адрес Главы муниципального образования, Администрации Слободского сельского поселения Демидовского района Смоленской области прокуратурой Демидовского района Смоленской области в 20</w:t>
      </w:r>
      <w:r w:rsidR="000537AB">
        <w:rPr>
          <w:rFonts w:ascii="Times New Roman" w:eastAsia="Times New Roman" w:hAnsi="Times New Roman"/>
          <w:sz w:val="28"/>
          <w:szCs w:val="28"/>
        </w:rPr>
        <w:t>20</w:t>
      </w:r>
      <w:r w:rsidRPr="002129BD">
        <w:rPr>
          <w:rFonts w:ascii="Times New Roman" w:eastAsia="Times New Roman" w:hAnsi="Times New Roman"/>
          <w:sz w:val="28"/>
          <w:szCs w:val="28"/>
        </w:rPr>
        <w:t xml:space="preserve"> году направлено: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A13CE4">
        <w:rPr>
          <w:rFonts w:ascii="Times New Roman" w:eastAsia="Times New Roman" w:hAnsi="Times New Roman"/>
          <w:sz w:val="28"/>
          <w:szCs w:val="28"/>
        </w:rPr>
        <w:t>1</w:t>
      </w:r>
      <w:r w:rsidR="00A13CE4" w:rsidRPr="00A13CE4">
        <w:rPr>
          <w:rFonts w:ascii="Times New Roman" w:eastAsia="Times New Roman" w:hAnsi="Times New Roman"/>
          <w:sz w:val="28"/>
          <w:szCs w:val="28"/>
        </w:rPr>
        <w:t>7</w:t>
      </w:r>
      <w:r w:rsidRPr="00A13CE4">
        <w:rPr>
          <w:rFonts w:ascii="Times New Roman" w:eastAsia="Times New Roman" w:hAnsi="Times New Roman"/>
          <w:sz w:val="28"/>
          <w:szCs w:val="28"/>
        </w:rPr>
        <w:t xml:space="preserve"> представлений, 1</w:t>
      </w:r>
      <w:r w:rsidR="00C01897" w:rsidRPr="00A13CE4">
        <w:rPr>
          <w:rFonts w:ascii="Times New Roman" w:eastAsia="Times New Roman" w:hAnsi="Times New Roman"/>
          <w:sz w:val="28"/>
          <w:szCs w:val="28"/>
        </w:rPr>
        <w:t>4</w:t>
      </w:r>
      <w:r w:rsidRPr="00A13CE4">
        <w:rPr>
          <w:rFonts w:ascii="Times New Roman" w:eastAsia="Times New Roman" w:hAnsi="Times New Roman"/>
          <w:sz w:val="28"/>
          <w:szCs w:val="28"/>
        </w:rPr>
        <w:t xml:space="preserve"> протестов, </w:t>
      </w:r>
      <w:r w:rsidR="00DF5297" w:rsidRPr="00A13CE4">
        <w:rPr>
          <w:rFonts w:ascii="Times New Roman" w:eastAsia="Times New Roman" w:hAnsi="Times New Roman"/>
          <w:sz w:val="28"/>
          <w:szCs w:val="28"/>
        </w:rPr>
        <w:t>1</w:t>
      </w:r>
      <w:r w:rsidRPr="00A13CE4">
        <w:rPr>
          <w:rFonts w:ascii="Times New Roman" w:eastAsia="Times New Roman" w:hAnsi="Times New Roman"/>
          <w:sz w:val="28"/>
          <w:szCs w:val="28"/>
        </w:rPr>
        <w:t xml:space="preserve"> </w:t>
      </w:r>
      <w:r w:rsidR="00C01897" w:rsidRPr="00A13CE4">
        <w:rPr>
          <w:rFonts w:ascii="Times New Roman" w:eastAsia="Times New Roman" w:hAnsi="Times New Roman"/>
          <w:sz w:val="28"/>
          <w:szCs w:val="28"/>
        </w:rPr>
        <w:t>постановлени</w:t>
      </w:r>
      <w:r w:rsidR="00DF5297" w:rsidRPr="00A13CE4">
        <w:rPr>
          <w:rFonts w:ascii="Times New Roman" w:eastAsia="Times New Roman" w:hAnsi="Times New Roman"/>
          <w:sz w:val="28"/>
          <w:szCs w:val="28"/>
        </w:rPr>
        <w:t>е</w:t>
      </w:r>
      <w:r w:rsidR="00C01897" w:rsidRPr="00A13CE4">
        <w:rPr>
          <w:rFonts w:ascii="Times New Roman" w:eastAsia="Times New Roman" w:hAnsi="Times New Roman"/>
          <w:sz w:val="28"/>
          <w:szCs w:val="28"/>
        </w:rPr>
        <w:t xml:space="preserve"> о возбуждении дела об административном правонарушении</w:t>
      </w:r>
      <w:r w:rsidRPr="00A13CE4">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по исполнению Федерального закона от 24.07.2002 №101-ФЗ «Об обороте земель сельскохозяйственного назначения».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исполнения закона от 24.07.2002 №101-ФЗ «Об обороте земель сельскохозяйственного назначения» решением суда признано право муниципальной собственности за муниципальным образованием Слободского сельского поселения Демидовского района Смоленской области на 98 невостребованных земельных доли из земель сельскохозяйственного назначения,  невостребованных земельных долей из земель сельскохозяйственного назначения  -238.</w:t>
      </w:r>
    </w:p>
    <w:p w:rsidR="00B4379C" w:rsidRPr="002129BD" w:rsidRDefault="00B4379C" w:rsidP="00B4379C">
      <w:pPr>
        <w:spacing w:after="0" w:line="240" w:lineRule="auto"/>
        <w:jc w:val="both"/>
        <w:rPr>
          <w:rFonts w:ascii="Times New Roman" w:hAnsi="Times New Roman"/>
          <w:sz w:val="28"/>
          <w:szCs w:val="28"/>
        </w:rPr>
      </w:pPr>
    </w:p>
    <w:p w:rsidR="00B4379C" w:rsidRPr="002129BD" w:rsidRDefault="00B4379C" w:rsidP="00B4379C">
      <w:pPr>
        <w:spacing w:after="0" w:line="240" w:lineRule="auto"/>
        <w:jc w:val="both"/>
        <w:rPr>
          <w:rFonts w:ascii="Times New Roman" w:hAnsi="Times New Roman"/>
          <w:sz w:val="28"/>
          <w:szCs w:val="28"/>
        </w:rPr>
      </w:pPr>
    </w:p>
    <w:p w:rsidR="004D433C" w:rsidRDefault="004D433C" w:rsidP="004D433C">
      <w:pPr>
        <w:spacing w:after="0" w:line="240" w:lineRule="auto"/>
        <w:ind w:left="-567" w:right="-284"/>
        <w:jc w:val="center"/>
        <w:rPr>
          <w:rFonts w:ascii="Times New Roman" w:hAnsi="Times New Roman"/>
          <w:bCs/>
          <w:sz w:val="24"/>
          <w:szCs w:val="24"/>
        </w:rPr>
      </w:pPr>
    </w:p>
    <w:sectPr w:rsidR="004D433C" w:rsidSect="00B4379C">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EC" w:rsidRDefault="008E72EC" w:rsidP="00B4379C">
      <w:pPr>
        <w:spacing w:after="0" w:line="240" w:lineRule="auto"/>
      </w:pPr>
      <w:r>
        <w:separator/>
      </w:r>
    </w:p>
  </w:endnote>
  <w:endnote w:type="continuationSeparator" w:id="1">
    <w:p w:rsidR="008E72EC" w:rsidRDefault="008E72EC" w:rsidP="00B4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EC" w:rsidRDefault="008E72EC" w:rsidP="00B4379C">
      <w:pPr>
        <w:spacing w:after="0" w:line="240" w:lineRule="auto"/>
      </w:pPr>
      <w:r>
        <w:separator/>
      </w:r>
    </w:p>
  </w:footnote>
  <w:footnote w:type="continuationSeparator" w:id="1">
    <w:p w:rsidR="008E72EC" w:rsidRDefault="008E72EC" w:rsidP="00B4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412"/>
      <w:docPartObj>
        <w:docPartGallery w:val="Page Numbers (Top of Page)"/>
        <w:docPartUnique/>
      </w:docPartObj>
    </w:sdtPr>
    <w:sdtContent>
      <w:p w:rsidR="00B4379C" w:rsidRDefault="00567644">
        <w:pPr>
          <w:pStyle w:val="a7"/>
          <w:jc w:val="center"/>
        </w:pPr>
        <w:fldSimple w:instr=" PAGE   \* MERGEFORMAT ">
          <w:r w:rsidR="00A13CE4">
            <w:rPr>
              <w:noProof/>
            </w:rPr>
            <w:t>2</w:t>
          </w:r>
        </w:fldSimple>
      </w:p>
    </w:sdtContent>
  </w:sdt>
  <w:p w:rsidR="00B4379C" w:rsidRDefault="00B437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1254"/>
    <w:multiLevelType w:val="hybridMultilevel"/>
    <w:tmpl w:val="A74EDD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3B1805"/>
    <w:multiLevelType w:val="hybridMultilevel"/>
    <w:tmpl w:val="0796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B1FD9"/>
    <w:multiLevelType w:val="hybridMultilevel"/>
    <w:tmpl w:val="76A6524A"/>
    <w:lvl w:ilvl="0" w:tplc="A9CC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1920BA"/>
    <w:multiLevelType w:val="hybridMultilevel"/>
    <w:tmpl w:val="28ACC6C8"/>
    <w:lvl w:ilvl="0" w:tplc="AB02F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3826"/>
    <w:rsid w:val="0000661C"/>
    <w:rsid w:val="00012F3A"/>
    <w:rsid w:val="00016347"/>
    <w:rsid w:val="00016EC1"/>
    <w:rsid w:val="000537AB"/>
    <w:rsid w:val="00063BCA"/>
    <w:rsid w:val="000762C4"/>
    <w:rsid w:val="000A1FCC"/>
    <w:rsid w:val="000A3B22"/>
    <w:rsid w:val="000A4731"/>
    <w:rsid w:val="000B30F5"/>
    <w:rsid w:val="000C3957"/>
    <w:rsid w:val="000C5A5F"/>
    <w:rsid w:val="000D4CA6"/>
    <w:rsid w:val="000F6CC8"/>
    <w:rsid w:val="00104854"/>
    <w:rsid w:val="001318AB"/>
    <w:rsid w:val="00137B79"/>
    <w:rsid w:val="00147F47"/>
    <w:rsid w:val="0015621D"/>
    <w:rsid w:val="001A6C0A"/>
    <w:rsid w:val="001B67E7"/>
    <w:rsid w:val="001D2520"/>
    <w:rsid w:val="001D2919"/>
    <w:rsid w:val="001D446B"/>
    <w:rsid w:val="00231EAC"/>
    <w:rsid w:val="002350B8"/>
    <w:rsid w:val="00244455"/>
    <w:rsid w:val="00253B3B"/>
    <w:rsid w:val="002558D7"/>
    <w:rsid w:val="0029742E"/>
    <w:rsid w:val="002E501A"/>
    <w:rsid w:val="00314E37"/>
    <w:rsid w:val="00346E61"/>
    <w:rsid w:val="0035123F"/>
    <w:rsid w:val="0037595C"/>
    <w:rsid w:val="003968A5"/>
    <w:rsid w:val="003A18FC"/>
    <w:rsid w:val="003F5DEA"/>
    <w:rsid w:val="004067D5"/>
    <w:rsid w:val="00416997"/>
    <w:rsid w:val="00425B9E"/>
    <w:rsid w:val="004516B1"/>
    <w:rsid w:val="004D433C"/>
    <w:rsid w:val="00510016"/>
    <w:rsid w:val="0051009F"/>
    <w:rsid w:val="005419D9"/>
    <w:rsid w:val="00541E7A"/>
    <w:rsid w:val="00567644"/>
    <w:rsid w:val="005B4FCD"/>
    <w:rsid w:val="005B60A7"/>
    <w:rsid w:val="006023CC"/>
    <w:rsid w:val="0060691C"/>
    <w:rsid w:val="00631EDC"/>
    <w:rsid w:val="00687F28"/>
    <w:rsid w:val="006B4718"/>
    <w:rsid w:val="006E4D48"/>
    <w:rsid w:val="006F3A2A"/>
    <w:rsid w:val="006F4DA5"/>
    <w:rsid w:val="0071232C"/>
    <w:rsid w:val="007279B3"/>
    <w:rsid w:val="0073060A"/>
    <w:rsid w:val="0073668C"/>
    <w:rsid w:val="00783826"/>
    <w:rsid w:val="007965C6"/>
    <w:rsid w:val="007A5702"/>
    <w:rsid w:val="007D2250"/>
    <w:rsid w:val="0083191E"/>
    <w:rsid w:val="00835CB4"/>
    <w:rsid w:val="008D7149"/>
    <w:rsid w:val="008E2941"/>
    <w:rsid w:val="008E3555"/>
    <w:rsid w:val="008E72EC"/>
    <w:rsid w:val="00907C6B"/>
    <w:rsid w:val="00946554"/>
    <w:rsid w:val="00953937"/>
    <w:rsid w:val="0098366B"/>
    <w:rsid w:val="009926DD"/>
    <w:rsid w:val="009A7C8B"/>
    <w:rsid w:val="009B325E"/>
    <w:rsid w:val="009C5616"/>
    <w:rsid w:val="009E6993"/>
    <w:rsid w:val="00A13CE4"/>
    <w:rsid w:val="00A26D9D"/>
    <w:rsid w:val="00A53B36"/>
    <w:rsid w:val="00A561BB"/>
    <w:rsid w:val="00A63557"/>
    <w:rsid w:val="00A91AAF"/>
    <w:rsid w:val="00AA7B26"/>
    <w:rsid w:val="00AB7694"/>
    <w:rsid w:val="00AD2F4A"/>
    <w:rsid w:val="00AD59F9"/>
    <w:rsid w:val="00B274FA"/>
    <w:rsid w:val="00B4379C"/>
    <w:rsid w:val="00B44145"/>
    <w:rsid w:val="00B7661B"/>
    <w:rsid w:val="00B92E1E"/>
    <w:rsid w:val="00BB1379"/>
    <w:rsid w:val="00BC042F"/>
    <w:rsid w:val="00BD0E05"/>
    <w:rsid w:val="00BD3874"/>
    <w:rsid w:val="00BF4D15"/>
    <w:rsid w:val="00BF5759"/>
    <w:rsid w:val="00C01897"/>
    <w:rsid w:val="00C57346"/>
    <w:rsid w:val="00D07CBE"/>
    <w:rsid w:val="00D137D1"/>
    <w:rsid w:val="00D1518E"/>
    <w:rsid w:val="00D35783"/>
    <w:rsid w:val="00D434A5"/>
    <w:rsid w:val="00D473F7"/>
    <w:rsid w:val="00D64DB8"/>
    <w:rsid w:val="00DD6C01"/>
    <w:rsid w:val="00DE09B4"/>
    <w:rsid w:val="00DE42A7"/>
    <w:rsid w:val="00DF1BC3"/>
    <w:rsid w:val="00DF5297"/>
    <w:rsid w:val="00E10D1A"/>
    <w:rsid w:val="00E375C8"/>
    <w:rsid w:val="00E62E42"/>
    <w:rsid w:val="00EA3192"/>
    <w:rsid w:val="00ED5D6C"/>
    <w:rsid w:val="00F1290C"/>
    <w:rsid w:val="00F13CC7"/>
    <w:rsid w:val="00F1418D"/>
    <w:rsid w:val="00F21E94"/>
    <w:rsid w:val="00F45A27"/>
    <w:rsid w:val="00F773D6"/>
    <w:rsid w:val="00F8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37"/>
    <w:pPr>
      <w:spacing w:after="200" w:line="276" w:lineRule="auto"/>
    </w:pPr>
    <w:rPr>
      <w:sz w:val="22"/>
      <w:szCs w:val="22"/>
      <w:lang w:eastAsia="en-US"/>
    </w:rPr>
  </w:style>
  <w:style w:type="paragraph" w:styleId="1">
    <w:name w:val="heading 1"/>
    <w:basedOn w:val="a"/>
    <w:link w:val="10"/>
    <w:uiPriority w:val="9"/>
    <w:qFormat/>
    <w:rsid w:val="00B437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53937"/>
    <w:pPr>
      <w:jc w:val="both"/>
    </w:pPr>
    <w:rPr>
      <w:rFonts w:ascii="Times New Roman" w:hAnsi="Times New Roman"/>
      <w:b/>
      <w:sz w:val="28"/>
      <w:szCs w:val="72"/>
    </w:rPr>
  </w:style>
  <w:style w:type="paragraph" w:styleId="2">
    <w:name w:val="Body Text 2"/>
    <w:basedOn w:val="a"/>
    <w:semiHidden/>
    <w:rsid w:val="00953937"/>
    <w:pPr>
      <w:spacing w:after="0" w:line="240" w:lineRule="auto"/>
      <w:jc w:val="both"/>
    </w:pPr>
    <w:rPr>
      <w:rFonts w:ascii="Times New Roman" w:hAnsi="Times New Roman"/>
      <w:bCs/>
      <w:sz w:val="28"/>
      <w:szCs w:val="72"/>
    </w:rPr>
  </w:style>
  <w:style w:type="paragraph" w:styleId="a4">
    <w:name w:val="List Paragraph"/>
    <w:basedOn w:val="a"/>
    <w:uiPriority w:val="34"/>
    <w:qFormat/>
    <w:rsid w:val="00783826"/>
    <w:pPr>
      <w:ind w:left="720"/>
      <w:contextualSpacing/>
    </w:pPr>
  </w:style>
  <w:style w:type="paragraph" w:styleId="a5">
    <w:name w:val="Balloon Text"/>
    <w:basedOn w:val="a"/>
    <w:link w:val="a6"/>
    <w:uiPriority w:val="99"/>
    <w:semiHidden/>
    <w:unhideWhenUsed/>
    <w:rsid w:val="00F12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90C"/>
    <w:rPr>
      <w:rFonts w:ascii="Tahoma" w:hAnsi="Tahoma" w:cs="Tahoma"/>
      <w:sz w:val="16"/>
      <w:szCs w:val="16"/>
      <w:lang w:eastAsia="en-US"/>
    </w:rPr>
  </w:style>
  <w:style w:type="paragraph" w:customStyle="1" w:styleId="ConsPlusNormal">
    <w:name w:val="ConsPlusNormal"/>
    <w:rsid w:val="00346E61"/>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uiPriority w:val="9"/>
    <w:rsid w:val="00B4379C"/>
    <w:rPr>
      <w:rFonts w:ascii="Times New Roman" w:eastAsia="Times New Roman" w:hAnsi="Times New Roman"/>
      <w:b/>
      <w:bCs/>
      <w:kern w:val="36"/>
      <w:sz w:val="48"/>
      <w:szCs w:val="48"/>
    </w:rPr>
  </w:style>
  <w:style w:type="paragraph" w:styleId="a7">
    <w:name w:val="header"/>
    <w:basedOn w:val="a"/>
    <w:link w:val="a8"/>
    <w:uiPriority w:val="99"/>
    <w:unhideWhenUsed/>
    <w:rsid w:val="00B437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79C"/>
    <w:rPr>
      <w:sz w:val="22"/>
      <w:szCs w:val="22"/>
      <w:lang w:eastAsia="en-US"/>
    </w:rPr>
  </w:style>
  <w:style w:type="paragraph" w:styleId="a9">
    <w:name w:val="footer"/>
    <w:basedOn w:val="a"/>
    <w:link w:val="aa"/>
    <w:uiPriority w:val="99"/>
    <w:semiHidden/>
    <w:unhideWhenUsed/>
    <w:rsid w:val="00B437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437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39235846">
      <w:bodyDiv w:val="1"/>
      <w:marLeft w:val="0"/>
      <w:marRight w:val="0"/>
      <w:marTop w:val="0"/>
      <w:marBottom w:val="0"/>
      <w:divBdr>
        <w:top w:val="none" w:sz="0" w:space="0" w:color="auto"/>
        <w:left w:val="none" w:sz="0" w:space="0" w:color="auto"/>
        <w:bottom w:val="none" w:sz="0" w:space="0" w:color="auto"/>
        <w:right w:val="none" w:sz="0" w:space="0" w:color="auto"/>
      </w:divBdr>
    </w:div>
    <w:div w:id="754939984">
      <w:bodyDiv w:val="1"/>
      <w:marLeft w:val="0"/>
      <w:marRight w:val="0"/>
      <w:marTop w:val="0"/>
      <w:marBottom w:val="0"/>
      <w:divBdr>
        <w:top w:val="none" w:sz="0" w:space="0" w:color="auto"/>
        <w:left w:val="none" w:sz="0" w:space="0" w:color="auto"/>
        <w:bottom w:val="none" w:sz="0" w:space="0" w:color="auto"/>
        <w:right w:val="none" w:sz="0" w:space="0" w:color="auto"/>
      </w:divBdr>
    </w:div>
    <w:div w:id="1303661242">
      <w:bodyDiv w:val="1"/>
      <w:marLeft w:val="0"/>
      <w:marRight w:val="0"/>
      <w:marTop w:val="0"/>
      <w:marBottom w:val="0"/>
      <w:divBdr>
        <w:top w:val="none" w:sz="0" w:space="0" w:color="auto"/>
        <w:left w:val="none" w:sz="0" w:space="0" w:color="auto"/>
        <w:bottom w:val="none" w:sz="0" w:space="0" w:color="auto"/>
        <w:right w:val="none" w:sz="0" w:space="0" w:color="auto"/>
      </w:divBdr>
    </w:div>
    <w:div w:id="1340035722">
      <w:bodyDiv w:val="1"/>
      <w:marLeft w:val="0"/>
      <w:marRight w:val="0"/>
      <w:marTop w:val="0"/>
      <w:marBottom w:val="0"/>
      <w:divBdr>
        <w:top w:val="none" w:sz="0" w:space="0" w:color="auto"/>
        <w:left w:val="none" w:sz="0" w:space="0" w:color="auto"/>
        <w:bottom w:val="none" w:sz="0" w:space="0" w:color="auto"/>
        <w:right w:val="none" w:sz="0" w:space="0" w:color="auto"/>
      </w:divBdr>
    </w:div>
    <w:div w:id="1343512344">
      <w:bodyDiv w:val="1"/>
      <w:marLeft w:val="0"/>
      <w:marRight w:val="0"/>
      <w:marTop w:val="0"/>
      <w:marBottom w:val="0"/>
      <w:divBdr>
        <w:top w:val="none" w:sz="0" w:space="0" w:color="auto"/>
        <w:left w:val="none" w:sz="0" w:space="0" w:color="auto"/>
        <w:bottom w:val="none" w:sz="0" w:space="0" w:color="auto"/>
        <w:right w:val="none" w:sz="0" w:space="0" w:color="auto"/>
      </w:divBdr>
    </w:div>
    <w:div w:id="1367683854">
      <w:bodyDiv w:val="1"/>
      <w:marLeft w:val="0"/>
      <w:marRight w:val="0"/>
      <w:marTop w:val="0"/>
      <w:marBottom w:val="0"/>
      <w:divBdr>
        <w:top w:val="none" w:sz="0" w:space="0" w:color="auto"/>
        <w:left w:val="none" w:sz="0" w:space="0" w:color="auto"/>
        <w:bottom w:val="none" w:sz="0" w:space="0" w:color="auto"/>
        <w:right w:val="none" w:sz="0" w:space="0" w:color="auto"/>
      </w:divBdr>
    </w:div>
    <w:div w:id="1407872067">
      <w:bodyDiv w:val="1"/>
      <w:marLeft w:val="0"/>
      <w:marRight w:val="0"/>
      <w:marTop w:val="0"/>
      <w:marBottom w:val="0"/>
      <w:divBdr>
        <w:top w:val="none" w:sz="0" w:space="0" w:color="auto"/>
        <w:left w:val="none" w:sz="0" w:space="0" w:color="auto"/>
        <w:bottom w:val="none" w:sz="0" w:space="0" w:color="auto"/>
        <w:right w:val="none" w:sz="0" w:space="0" w:color="auto"/>
      </w:divBdr>
    </w:div>
    <w:div w:id="1487480434">
      <w:bodyDiv w:val="1"/>
      <w:marLeft w:val="0"/>
      <w:marRight w:val="0"/>
      <w:marTop w:val="0"/>
      <w:marBottom w:val="0"/>
      <w:divBdr>
        <w:top w:val="none" w:sz="0" w:space="0" w:color="auto"/>
        <w:left w:val="none" w:sz="0" w:space="0" w:color="auto"/>
        <w:bottom w:val="none" w:sz="0" w:space="0" w:color="auto"/>
        <w:right w:val="none" w:sz="0" w:space="0" w:color="auto"/>
      </w:divBdr>
    </w:div>
    <w:div w:id="1519662135">
      <w:bodyDiv w:val="1"/>
      <w:marLeft w:val="0"/>
      <w:marRight w:val="0"/>
      <w:marTop w:val="0"/>
      <w:marBottom w:val="0"/>
      <w:divBdr>
        <w:top w:val="none" w:sz="0" w:space="0" w:color="auto"/>
        <w:left w:val="none" w:sz="0" w:space="0" w:color="auto"/>
        <w:bottom w:val="none" w:sz="0" w:space="0" w:color="auto"/>
        <w:right w:val="none" w:sz="0" w:space="0" w:color="auto"/>
      </w:divBdr>
    </w:div>
    <w:div w:id="1863275397">
      <w:bodyDiv w:val="1"/>
      <w:marLeft w:val="0"/>
      <w:marRight w:val="0"/>
      <w:marTop w:val="0"/>
      <w:marBottom w:val="0"/>
      <w:divBdr>
        <w:top w:val="none" w:sz="0" w:space="0" w:color="auto"/>
        <w:left w:val="none" w:sz="0" w:space="0" w:color="auto"/>
        <w:bottom w:val="none" w:sz="0" w:space="0" w:color="auto"/>
        <w:right w:val="none" w:sz="0" w:space="0" w:color="auto"/>
      </w:divBdr>
    </w:div>
    <w:div w:id="2014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D593-3020-4A77-BE05-4FF2B100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dc:creator>
  <cp:keywords/>
  <cp:lastModifiedBy>user</cp:lastModifiedBy>
  <cp:revision>53</cp:revision>
  <cp:lastPrinted>2016-06-02T08:33:00Z</cp:lastPrinted>
  <dcterms:created xsi:type="dcterms:W3CDTF">2014-03-27T07:12:00Z</dcterms:created>
  <dcterms:modified xsi:type="dcterms:W3CDTF">2021-04-30T08:27:00Z</dcterms:modified>
</cp:coreProperties>
</file>