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58" w:rsidRDefault="008C2558" w:rsidP="00A94E9C">
      <w:pPr>
        <w:spacing w:after="0" w:line="240" w:lineRule="auto"/>
        <w:jc w:val="center"/>
        <w:textAlignment w:val="baseline"/>
        <w:outlineLvl w:val="1"/>
        <w:rPr>
          <w:rFonts w:ascii="Times New Roman" w:eastAsia="Times New Roman" w:hAnsi="Times New Roman" w:cs="Times New Roman"/>
          <w:caps/>
          <w:color w:val="000000"/>
          <w:sz w:val="28"/>
          <w:szCs w:val="28"/>
          <w:lang w:eastAsia="ru-RU"/>
        </w:rPr>
      </w:pPr>
      <w:r w:rsidRPr="00A94E9C">
        <w:rPr>
          <w:rFonts w:ascii="Times New Roman" w:eastAsia="Times New Roman" w:hAnsi="Times New Roman" w:cs="Times New Roman"/>
          <w:caps/>
          <w:color w:val="000000"/>
          <w:sz w:val="28"/>
          <w:szCs w:val="28"/>
          <w:lang w:eastAsia="ru-RU"/>
        </w:rPr>
        <w:t>ПОРЯДОК ДЕЙСТВИЙ ПРИ ОБНАРУЖЕНИИ ПОДОЗРИТЕЛЬНОГО ПРЕДМЕТА, КОТОРЫЙ МОЖЕТ ОКАЗАТЬСЯ ВЗРЫВНЫМ УСТРОЙСТВОМ</w:t>
      </w:r>
    </w:p>
    <w:p w:rsidR="00A94E9C" w:rsidRPr="00A94E9C" w:rsidRDefault="00A94E9C" w:rsidP="00A94E9C">
      <w:pPr>
        <w:spacing w:after="0" w:line="240" w:lineRule="auto"/>
        <w:jc w:val="center"/>
        <w:textAlignment w:val="baseline"/>
        <w:outlineLvl w:val="1"/>
        <w:rPr>
          <w:rFonts w:ascii="Times New Roman" w:eastAsia="Times New Roman" w:hAnsi="Times New Roman" w:cs="Times New Roman"/>
          <w:caps/>
          <w:color w:val="000000"/>
          <w:sz w:val="28"/>
          <w:szCs w:val="28"/>
          <w:lang w:eastAsia="ru-RU"/>
        </w:rPr>
      </w:pP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Категорически запрещается трогать, вскрывать, передвигать или предпринимать какие-либо иные действия с обнаруженным предметом.</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Не рекомендуется использовать мобильные телефоны и другие средства радиосвязи вблизи такого предмета.</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Необходимо немедленно сообщить об обнаружении подозрительного предмета в полицию или иные компетентные органы.</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В общественном транспорте:</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1. Опросите людей, находящихся рядом. Постарайтесь установить, чья она и кто ее мог оставить.</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2. Если её хозяин не установлен, немедленно сообщите о находке водителю.</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В подъезде жилого дома:</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1. Спросите у соседей. Возможно, он принадлежит им.</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2. Если владелец предмета не установлен – немедленно сообщите о находке в компетентные органы.</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В учреждении:</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Если вы обнаружили неизвестный предмет в учреждении, организации:</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1. Немедленно сообщите о находке администрации или охране учреждения.</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2. Зафиксируйте время и место обнаружения неизвестного предмета.</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3. Предпримите меры к тому, чтобы люди отошли как можно дальше от подозрительного предмета и опасной зоны.</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5. Не паникуйте. О возможной угрозе взрыва сообщите только тем, кому необходимо знать о случившемся.</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Признаки взрывного устройства:</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 Присутствие проводов, небольших антенн, </w:t>
      </w:r>
      <w:proofErr w:type="spellStart"/>
      <w:r w:rsidRPr="00A94E9C">
        <w:rPr>
          <w:rFonts w:ascii="Times New Roman" w:eastAsia="Times New Roman" w:hAnsi="Times New Roman" w:cs="Times New Roman"/>
          <w:color w:val="000000"/>
          <w:sz w:val="28"/>
          <w:szCs w:val="28"/>
          <w:lang w:eastAsia="ru-RU"/>
        </w:rPr>
        <w:t>изоленты</w:t>
      </w:r>
      <w:proofErr w:type="spellEnd"/>
      <w:r w:rsidRPr="00A94E9C">
        <w:rPr>
          <w:rFonts w:ascii="Times New Roman" w:eastAsia="Times New Roman" w:hAnsi="Times New Roman" w:cs="Times New Roman"/>
          <w:color w:val="000000"/>
          <w:sz w:val="28"/>
          <w:szCs w:val="28"/>
          <w:lang w:eastAsia="ru-RU"/>
        </w:rPr>
        <w:t>, шпагата, веревки, скотча в пакете, либо торчащие из пакета.</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Шум из обнаруженных подозрительных предметов (пакетов, сумок и др.). Это может быть тиканье часов, щелчки и т.п.</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Наличие на найденном подозрительном предмете элементов питания (батареек).</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Растяжки из проволоки, веревок, шпагата, лески;</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Необычное размещение предмета;</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Наличие предмета, несвойственного для данной местности;</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Специфический запах, несвойственный для данной местности.</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Терроризм: как не стать жертвой</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lastRenderedPageBreak/>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A94E9C">
        <w:rPr>
          <w:rFonts w:ascii="Times New Roman" w:eastAsia="Times New Roman" w:hAnsi="Times New Roman" w:cs="Times New Roman"/>
          <w:color w:val="000000"/>
          <w:sz w:val="28"/>
          <w:szCs w:val="28"/>
          <w:lang w:eastAsia="ru-RU"/>
        </w:rPr>
        <w:t>людей</w:t>
      </w:r>
      <w:proofErr w:type="gramEnd"/>
      <w:r w:rsidRPr="00A94E9C">
        <w:rPr>
          <w:rFonts w:ascii="Times New Roman" w:eastAsia="Times New Roman" w:hAnsi="Times New Roman" w:cs="Times New Roman"/>
          <w:color w:val="000000"/>
          <w:sz w:val="28"/>
          <w:szCs w:val="28"/>
          <w:lang w:eastAsia="ru-RU"/>
        </w:rPr>
        <w:t xml:space="preserve"> с применением закрепленных на теле взрывных устройств и начиненных взрывчаткой автомашин.</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Характерными признаками террористов-смертников являются:</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неадекватное поведение;</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неестественная бледность;</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 некоторая заторможенность реакций и движений, </w:t>
      </w:r>
      <w:proofErr w:type="gramStart"/>
      <w:r w:rsidRPr="00A94E9C">
        <w:rPr>
          <w:rFonts w:ascii="Times New Roman" w:eastAsia="Times New Roman" w:hAnsi="Times New Roman" w:cs="Times New Roman"/>
          <w:color w:val="000000"/>
          <w:sz w:val="28"/>
          <w:szCs w:val="28"/>
          <w:lang w:eastAsia="ru-RU"/>
        </w:rPr>
        <w:t>вызванные</w:t>
      </w:r>
      <w:proofErr w:type="gramEnd"/>
      <w:r w:rsidRPr="00A94E9C">
        <w:rPr>
          <w:rFonts w:ascii="Times New Roman" w:eastAsia="Times New Roman" w:hAnsi="Times New Roman" w:cs="Times New Roman"/>
          <w:color w:val="000000"/>
          <w:sz w:val="28"/>
          <w:szCs w:val="28"/>
          <w:lang w:eastAsia="ru-RU"/>
        </w:rPr>
        <w:t xml:space="preserve"> возможной передозировкой транквилизаторов или наркотических веществ;</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u w:val="single"/>
          <w:lang w:eastAsia="ru-RU"/>
        </w:rPr>
      </w:pPr>
      <w:r w:rsidRPr="00A94E9C">
        <w:rPr>
          <w:rFonts w:ascii="Times New Roman" w:eastAsia="Times New Roman" w:hAnsi="Times New Roman" w:cs="Times New Roman"/>
          <w:b/>
          <w:bCs/>
          <w:color w:val="000000"/>
          <w:sz w:val="28"/>
          <w:szCs w:val="28"/>
          <w:u w:val="single"/>
          <w:lang w:eastAsia="ru-RU"/>
        </w:rPr>
        <w:t>ФСБ России</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Адрес: Москва, 107031, ул. Большая Лубянка, дом 1/3</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Телефон: (495) 224-70-69 (круглосуточно)</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lastRenderedPageBreak/>
        <w:t>Телефон доверия: (495)224-22-22</w:t>
      </w:r>
      <w:r w:rsidRPr="00A94E9C">
        <w:rPr>
          <w:rFonts w:ascii="Times New Roman" w:eastAsia="Times New Roman" w:hAnsi="Times New Roman" w:cs="Times New Roman"/>
          <w:b/>
          <w:bCs/>
          <w:color w:val="000000"/>
          <w:sz w:val="28"/>
          <w:szCs w:val="28"/>
          <w:lang w:eastAsia="ru-RU"/>
        </w:rPr>
        <w:br/>
        <w:t>Факс: (495) 914-26-32</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u w:val="single"/>
          <w:lang w:eastAsia="ru-RU"/>
        </w:rPr>
      </w:pPr>
      <w:r w:rsidRPr="00A94E9C">
        <w:rPr>
          <w:rFonts w:ascii="Times New Roman" w:eastAsia="Times New Roman" w:hAnsi="Times New Roman" w:cs="Times New Roman"/>
          <w:color w:val="000000"/>
          <w:sz w:val="28"/>
          <w:szCs w:val="28"/>
          <w:lang w:eastAsia="ru-RU"/>
        </w:rPr>
        <w:br/>
      </w:r>
      <w:r w:rsidRPr="00A94E9C">
        <w:rPr>
          <w:rFonts w:ascii="Times New Roman" w:eastAsia="Times New Roman" w:hAnsi="Times New Roman" w:cs="Times New Roman"/>
          <w:b/>
          <w:bCs/>
          <w:color w:val="000000"/>
          <w:sz w:val="28"/>
          <w:szCs w:val="28"/>
          <w:u w:val="single"/>
          <w:lang w:eastAsia="ru-RU"/>
        </w:rPr>
        <w:t>Приёмная ФСБ России</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Адрес: Москва, 101000, ул. Кузнецкий мост, дом 22</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b/>
          <w:bCs/>
          <w:color w:val="000000"/>
          <w:sz w:val="28"/>
          <w:szCs w:val="28"/>
          <w:lang w:eastAsia="ru-RU"/>
        </w:rPr>
        <w:t>Телефон: (495) 624-31-58</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Захват заложника с целью получения выкупа. Что делать?</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A94E9C">
        <w:rPr>
          <w:rFonts w:ascii="Times New Roman" w:eastAsia="Times New Roman" w:hAnsi="Times New Roman" w:cs="Times New Roman"/>
          <w:color w:val="000000"/>
          <w:sz w:val="28"/>
          <w:szCs w:val="28"/>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A94E9C">
        <w:rPr>
          <w:rFonts w:ascii="Times New Roman" w:eastAsia="Times New Roman" w:hAnsi="Times New Roman" w:cs="Times New Roman"/>
          <w:color w:val="000000"/>
          <w:sz w:val="28"/>
          <w:szCs w:val="28"/>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Ведя разговор:</w:t>
      </w:r>
    </w:p>
    <w:p w:rsidR="008C2558" w:rsidRPr="00A94E9C" w:rsidRDefault="008C2558" w:rsidP="00A94E9C">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8C2558" w:rsidRPr="00A94E9C" w:rsidRDefault="008C2558" w:rsidP="00A94E9C">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во-вторых, ведите разговор таким образом, чтобы убедиться, что вы общаетесь с живым человеком, а не магнитофонной записью;</w:t>
      </w:r>
    </w:p>
    <w:p w:rsidR="008C2558" w:rsidRPr="00A94E9C" w:rsidRDefault="008C2558" w:rsidP="00A94E9C">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8C2558" w:rsidRPr="00A94E9C" w:rsidRDefault="008C2558" w:rsidP="00A94E9C">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в-четвертых, поинтересуйтесь, все ли у него в порядке, как с ним обращаются, не причинили ли какого-либо вреда;</w:t>
      </w:r>
    </w:p>
    <w:p w:rsidR="008C2558" w:rsidRPr="00A94E9C" w:rsidRDefault="008C2558" w:rsidP="00A94E9C">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8C2558" w:rsidRPr="00A94E9C" w:rsidRDefault="008C2558" w:rsidP="00A94E9C">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w:t>
      </w:r>
      <w:r w:rsidRPr="00A94E9C">
        <w:rPr>
          <w:rFonts w:ascii="Times New Roman" w:eastAsia="Times New Roman" w:hAnsi="Times New Roman" w:cs="Times New Roman"/>
          <w:color w:val="000000"/>
          <w:sz w:val="28"/>
          <w:szCs w:val="28"/>
          <w:lang w:eastAsia="ru-RU"/>
        </w:rPr>
        <w:lastRenderedPageBreak/>
        <w:t>совместных действий и подготовки группы, специализирующейся на освобождении заложников, необходимо некоторое время.</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lastRenderedPageBreak/>
        <w:t>Меры предосторожности в ситуации захвата террористами граждан в заложники</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К сожалению, никто из нас не защищен от ситуации, когда мы можем оказаться в заложниках у террористов. Но </w:t>
      </w:r>
      <w:proofErr w:type="gramStart"/>
      <w:r w:rsidRPr="00A94E9C">
        <w:rPr>
          <w:rFonts w:ascii="Times New Roman" w:eastAsia="Times New Roman" w:hAnsi="Times New Roman" w:cs="Times New Roman"/>
          <w:color w:val="000000"/>
          <w:sz w:val="28"/>
          <w:szCs w:val="28"/>
          <w:lang w:eastAsia="ru-RU"/>
        </w:rPr>
        <w:t>все</w:t>
      </w:r>
      <w:proofErr w:type="gramEnd"/>
      <w:r w:rsidRPr="00A94E9C">
        <w:rPr>
          <w:rFonts w:ascii="Times New Roman" w:eastAsia="Times New Roman" w:hAnsi="Times New Roman" w:cs="Times New Roman"/>
          <w:color w:val="000000"/>
          <w:sz w:val="28"/>
          <w:szCs w:val="28"/>
          <w:lang w:eastAsia="ru-RU"/>
        </w:rPr>
        <w:t xml:space="preserve"> же есть несколько универсальных правил, следуя которым можно избежать ошибок и сохранить свою жизнь.</w:t>
      </w:r>
      <w:r w:rsidRPr="00A94E9C">
        <w:rPr>
          <w:rFonts w:ascii="Times New Roman" w:eastAsia="Times New Roman" w:hAnsi="Times New Roman" w:cs="Times New Roman"/>
          <w:color w:val="000000"/>
          <w:sz w:val="28"/>
          <w:szCs w:val="28"/>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Исключением являются ситуации, когда Вы оказались в поле зрения террористов или высока вероятность встречи с ними.</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w:t>
      </w:r>
      <w:r w:rsidRPr="00A94E9C">
        <w:rPr>
          <w:rFonts w:ascii="Times New Roman" w:eastAsia="Times New Roman" w:hAnsi="Times New Roman" w:cs="Times New Roman"/>
          <w:color w:val="000000"/>
          <w:sz w:val="28"/>
          <w:szCs w:val="28"/>
          <w:lang w:eastAsia="ru-RU"/>
        </w:rPr>
        <w:lastRenderedPageBreak/>
        <w:t xml:space="preserve">так как в этой ситуации террористы часто убивают </w:t>
      </w:r>
      <w:proofErr w:type="gramStart"/>
      <w:r w:rsidRPr="00A94E9C">
        <w:rPr>
          <w:rFonts w:ascii="Times New Roman" w:eastAsia="Times New Roman" w:hAnsi="Times New Roman" w:cs="Times New Roman"/>
          <w:color w:val="000000"/>
          <w:sz w:val="28"/>
          <w:szCs w:val="28"/>
          <w:lang w:eastAsia="ru-RU"/>
        </w:rPr>
        <w:t>взбунтовавшихся</w:t>
      </w:r>
      <w:proofErr w:type="gramEnd"/>
      <w:r w:rsidRPr="00A94E9C">
        <w:rPr>
          <w:rFonts w:ascii="Times New Roman" w:eastAsia="Times New Roman" w:hAnsi="Times New Roman" w:cs="Times New Roman"/>
          <w:color w:val="000000"/>
          <w:sz w:val="28"/>
          <w:szCs w:val="28"/>
          <w:lang w:eastAsia="ru-RU"/>
        </w:rPr>
        <w:t>. Террористы, как правило, находятся в состоянии сильнейшего стресса и поэтому крайне агрессивны.</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Пребывание в заложниках наносит психическую травму даже весьма стойким людям. </w:t>
      </w:r>
      <w:proofErr w:type="gramStart"/>
      <w:r w:rsidRPr="00A94E9C">
        <w:rPr>
          <w:rFonts w:ascii="Times New Roman" w:eastAsia="Times New Roman" w:hAnsi="Times New Roman" w:cs="Times New Roman"/>
          <w:color w:val="000000"/>
          <w:sz w:val="28"/>
          <w:szCs w:val="28"/>
          <w:lang w:eastAsia="ru-RU"/>
        </w:rPr>
        <w:t>Освобожденных</w:t>
      </w:r>
      <w:proofErr w:type="gramEnd"/>
      <w:r w:rsidRPr="00A94E9C">
        <w:rPr>
          <w:rFonts w:ascii="Times New Roman" w:eastAsia="Times New Roman" w:hAnsi="Times New Roman" w:cs="Times New Roman"/>
          <w:color w:val="000000"/>
          <w:sz w:val="28"/>
          <w:szCs w:val="28"/>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Терроризм. Как распознать опасность?</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lastRenderedPageBreak/>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A94E9C">
        <w:rPr>
          <w:rFonts w:ascii="Times New Roman" w:eastAsia="Times New Roman" w:hAnsi="Times New Roman" w:cs="Times New Roman"/>
          <w:color w:val="000000"/>
          <w:sz w:val="28"/>
          <w:szCs w:val="28"/>
          <w:lang w:eastAsia="ru-RU"/>
        </w:rPr>
        <w:t>средства</w:t>
      </w:r>
      <w:proofErr w:type="gramEnd"/>
      <w:r w:rsidRPr="00A94E9C">
        <w:rPr>
          <w:rFonts w:ascii="Times New Roman" w:eastAsia="Times New Roman" w:hAnsi="Times New Roman" w:cs="Times New Roman"/>
          <w:color w:val="000000"/>
          <w:sz w:val="28"/>
          <w:szCs w:val="28"/>
          <w:lang w:eastAsia="ru-RU"/>
        </w:rPr>
        <w:t xml:space="preserve"> а также иные опасные вещества и смеси, способные к взрыву при определенных условиях.</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A94E9C">
        <w:rPr>
          <w:rFonts w:ascii="Times New Roman" w:eastAsia="Times New Roman" w:hAnsi="Times New Roman" w:cs="Times New Roman"/>
          <w:color w:val="000000"/>
          <w:sz w:val="28"/>
          <w:szCs w:val="28"/>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A94E9C">
        <w:rPr>
          <w:rFonts w:ascii="Times New Roman" w:eastAsia="Times New Roman" w:hAnsi="Times New Roman" w:cs="Times New Roman"/>
          <w:color w:val="000000"/>
          <w:sz w:val="28"/>
          <w:szCs w:val="28"/>
          <w:lang w:eastAsia="ru-RU"/>
        </w:rPr>
        <w:br/>
        <w:t>Не пытайтесь их останавливать сами – Вы можете стать первой жертвой.</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rsidRPr="00A94E9C">
        <w:rPr>
          <w:rFonts w:ascii="Times New Roman" w:eastAsia="Times New Roman" w:hAnsi="Times New Roman" w:cs="Times New Roman"/>
          <w:color w:val="000000"/>
          <w:sz w:val="28"/>
          <w:szCs w:val="28"/>
          <w:lang w:eastAsia="ru-RU"/>
        </w:rPr>
        <w:t>как</w:t>
      </w:r>
      <w:proofErr w:type="gramEnd"/>
      <w:r w:rsidRPr="00A94E9C">
        <w:rPr>
          <w:rFonts w:ascii="Times New Roman" w:eastAsia="Times New Roman" w:hAnsi="Times New Roman" w:cs="Times New Roman"/>
          <w:color w:val="000000"/>
          <w:sz w:val="28"/>
          <w:szCs w:val="28"/>
          <w:lang w:eastAsia="ru-RU"/>
        </w:rPr>
        <w:t xml:space="preserve"> будто читая молитву.</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A94E9C" w:rsidRDefault="008C2558" w:rsidP="00A94E9C">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A94E9C">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lastRenderedPageBreak/>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A94E9C">
        <w:rPr>
          <w:rFonts w:ascii="Times New Roman" w:eastAsia="Times New Roman" w:hAnsi="Times New Roman" w:cs="Times New Roman"/>
          <w:color w:val="000000"/>
          <w:sz w:val="28"/>
          <w:szCs w:val="28"/>
          <w:lang w:eastAsia="ru-RU"/>
        </w:rPr>
        <w:t>пинайте</w:t>
      </w:r>
      <w:proofErr w:type="gramEnd"/>
      <w:r w:rsidRPr="00A94E9C">
        <w:rPr>
          <w:rFonts w:ascii="Times New Roman" w:eastAsia="Times New Roman" w:hAnsi="Times New Roman" w:cs="Times New Roman"/>
          <w:color w:val="000000"/>
          <w:sz w:val="28"/>
          <w:szCs w:val="28"/>
          <w:lang w:eastAsia="ru-RU"/>
        </w:rPr>
        <w:t xml:space="preserve"> на улице предметы, лежащие на земле.</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8C2558" w:rsidRPr="00A94E9C" w:rsidRDefault="008C2558" w:rsidP="00A94E9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94E9C">
        <w:rPr>
          <w:rFonts w:ascii="Times New Roman" w:eastAsia="Times New Roman" w:hAnsi="Times New Roman" w:cs="Times New Roman"/>
          <w:b/>
          <w:bCs/>
          <w:color w:val="000000"/>
          <w:sz w:val="28"/>
          <w:szCs w:val="28"/>
          <w:lang w:eastAsia="ru-RU"/>
        </w:rPr>
        <w:t>Автор: Виталий Цветков. Материал с сайта «Региональные вести» </w:t>
      </w:r>
      <w:r w:rsidRPr="00A94E9C">
        <w:rPr>
          <w:rFonts w:ascii="Times New Roman" w:eastAsia="Times New Roman" w:hAnsi="Times New Roman" w:cs="Times New Roman"/>
          <w:color w:val="000000"/>
          <w:sz w:val="28"/>
          <w:szCs w:val="28"/>
          <w:lang w:eastAsia="ru-RU"/>
        </w:rPr>
        <w:t>(</w:t>
      </w:r>
      <w:proofErr w:type="spellStart"/>
      <w:r w:rsidRPr="00A94E9C">
        <w:rPr>
          <w:rFonts w:ascii="Times New Roman" w:eastAsia="Times New Roman" w:hAnsi="Times New Roman" w:cs="Times New Roman"/>
          <w:color w:val="000000"/>
          <w:sz w:val="28"/>
          <w:szCs w:val="28"/>
          <w:lang w:eastAsia="ru-RU"/>
        </w:rPr>
        <w:t>www.reg-vesti.ru</w:t>
      </w:r>
      <w:proofErr w:type="spellEnd"/>
      <w:r w:rsidRPr="00A94E9C">
        <w:rPr>
          <w:rFonts w:ascii="Times New Roman" w:eastAsia="Times New Roman" w:hAnsi="Times New Roman" w:cs="Times New Roman"/>
          <w:color w:val="000000"/>
          <w:sz w:val="28"/>
          <w:szCs w:val="28"/>
          <w:lang w:eastAsia="ru-RU"/>
        </w:rPr>
        <w:t>)</w:t>
      </w:r>
    </w:p>
    <w:p w:rsidR="00790904" w:rsidRPr="00A94E9C" w:rsidRDefault="00790904" w:rsidP="00A94E9C">
      <w:pPr>
        <w:spacing w:after="0" w:line="240" w:lineRule="auto"/>
        <w:ind w:firstLine="709"/>
        <w:jc w:val="both"/>
        <w:rPr>
          <w:rFonts w:ascii="Times New Roman" w:hAnsi="Times New Roman" w:cs="Times New Roman"/>
          <w:sz w:val="28"/>
          <w:szCs w:val="28"/>
        </w:rPr>
      </w:pPr>
    </w:p>
    <w:sectPr w:rsidR="00790904" w:rsidRPr="00A94E9C" w:rsidSect="00A94E9C">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55FE2"/>
    <w:multiLevelType w:val="multilevel"/>
    <w:tmpl w:val="994EC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558"/>
    <w:rsid w:val="000946B2"/>
    <w:rsid w:val="00790904"/>
    <w:rsid w:val="008C2558"/>
    <w:rsid w:val="00A9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04"/>
  </w:style>
  <w:style w:type="paragraph" w:styleId="2">
    <w:name w:val="heading 2"/>
    <w:basedOn w:val="a"/>
    <w:link w:val="20"/>
    <w:uiPriority w:val="9"/>
    <w:qFormat/>
    <w:rsid w:val="008C2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558"/>
    <w:rPr>
      <w:rFonts w:ascii="Times New Roman" w:eastAsia="Times New Roman" w:hAnsi="Times New Roman" w:cs="Times New Roman"/>
      <w:b/>
      <w:bCs/>
      <w:sz w:val="36"/>
      <w:szCs w:val="36"/>
      <w:lang w:eastAsia="ru-RU"/>
    </w:rPr>
  </w:style>
  <w:style w:type="paragraph" w:customStyle="1" w:styleId="rtejustify">
    <w:name w:val="rtejustify"/>
    <w:basedOn w:val="a"/>
    <w:rsid w:val="008C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2558"/>
    <w:rPr>
      <w:b/>
      <w:bCs/>
    </w:rPr>
  </w:style>
</w:styles>
</file>

<file path=word/webSettings.xml><?xml version="1.0" encoding="utf-8"?>
<w:webSettings xmlns:r="http://schemas.openxmlformats.org/officeDocument/2006/relationships" xmlns:w="http://schemas.openxmlformats.org/wordprocessingml/2006/main">
  <w:divs>
    <w:div w:id="2021808929">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5">
          <w:marLeft w:val="0"/>
          <w:marRight w:val="0"/>
          <w:marTop w:val="240"/>
          <w:marBottom w:val="240"/>
          <w:divBdr>
            <w:top w:val="none" w:sz="0" w:space="0" w:color="auto"/>
            <w:left w:val="none" w:sz="0" w:space="0" w:color="auto"/>
            <w:bottom w:val="none" w:sz="0" w:space="0" w:color="auto"/>
            <w:right w:val="none" w:sz="0" w:space="0" w:color="auto"/>
          </w:divBdr>
        </w:div>
        <w:div w:id="1329360637">
          <w:marLeft w:val="0"/>
          <w:marRight w:val="0"/>
          <w:marTop w:val="0"/>
          <w:marBottom w:val="0"/>
          <w:divBdr>
            <w:top w:val="none" w:sz="0" w:space="0" w:color="auto"/>
            <w:left w:val="none" w:sz="0" w:space="0" w:color="auto"/>
            <w:bottom w:val="none" w:sz="0" w:space="0" w:color="auto"/>
            <w:right w:val="none" w:sz="0" w:space="0" w:color="auto"/>
          </w:divBdr>
          <w:divsChild>
            <w:div w:id="1421439603">
              <w:marLeft w:val="0"/>
              <w:marRight w:val="0"/>
              <w:marTop w:val="0"/>
              <w:marBottom w:val="0"/>
              <w:divBdr>
                <w:top w:val="none" w:sz="0" w:space="0" w:color="auto"/>
                <w:left w:val="none" w:sz="0" w:space="0" w:color="auto"/>
                <w:bottom w:val="none" w:sz="0" w:space="0" w:color="auto"/>
                <w:right w:val="none" w:sz="0" w:space="0" w:color="auto"/>
              </w:divBdr>
              <w:divsChild>
                <w:div w:id="979459991">
                  <w:marLeft w:val="0"/>
                  <w:marRight w:val="0"/>
                  <w:marTop w:val="0"/>
                  <w:marBottom w:val="0"/>
                  <w:divBdr>
                    <w:top w:val="none" w:sz="0" w:space="0" w:color="auto"/>
                    <w:left w:val="none" w:sz="0" w:space="0" w:color="auto"/>
                    <w:bottom w:val="none" w:sz="0" w:space="0" w:color="auto"/>
                    <w:right w:val="none" w:sz="0" w:space="0" w:color="auto"/>
                  </w:divBdr>
                  <w:divsChild>
                    <w:div w:id="473639560">
                      <w:marLeft w:val="0"/>
                      <w:marRight w:val="0"/>
                      <w:marTop w:val="0"/>
                      <w:marBottom w:val="480"/>
                      <w:divBdr>
                        <w:top w:val="none" w:sz="0" w:space="0" w:color="auto"/>
                        <w:left w:val="none" w:sz="0" w:space="0" w:color="auto"/>
                        <w:bottom w:val="none" w:sz="0" w:space="0" w:color="auto"/>
                        <w:right w:val="none" w:sz="0" w:space="0" w:color="auto"/>
                      </w:divBdr>
                      <w:divsChild>
                        <w:div w:id="1257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3122</Words>
  <Characters>17802</Characters>
  <Application>Microsoft Office Word</Application>
  <DocSecurity>0</DocSecurity>
  <Lines>148</Lines>
  <Paragraphs>41</Paragraphs>
  <ScaleCrop>false</ScaleCrop>
  <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3</cp:revision>
  <dcterms:created xsi:type="dcterms:W3CDTF">2021-04-07T07:57:00Z</dcterms:created>
  <dcterms:modified xsi:type="dcterms:W3CDTF">2021-04-22T13:29:00Z</dcterms:modified>
</cp:coreProperties>
</file>