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143" w:rsidRDefault="00ED7143" w:rsidP="003B0B0B">
      <w:pPr>
        <w:pStyle w:val="a3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-224790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7143" w:rsidRDefault="00ED7143" w:rsidP="003B0B0B">
      <w:pPr>
        <w:pStyle w:val="a3"/>
        <w:rPr>
          <w:b/>
        </w:rPr>
      </w:pPr>
    </w:p>
    <w:p w:rsidR="00ED7143" w:rsidRDefault="00ED7143" w:rsidP="003B0B0B">
      <w:pPr>
        <w:pStyle w:val="a3"/>
        <w:rPr>
          <w:b/>
        </w:rPr>
      </w:pPr>
    </w:p>
    <w:p w:rsidR="00ED7143" w:rsidRPr="000A3E7D" w:rsidRDefault="00ED7143" w:rsidP="000A3E7D">
      <w:pPr>
        <w:pStyle w:val="a3"/>
        <w:rPr>
          <w:rFonts w:cs="Courier New"/>
          <w:b/>
          <w:szCs w:val="28"/>
        </w:rPr>
      </w:pPr>
      <w:r w:rsidRPr="000A3E7D">
        <w:rPr>
          <w:b/>
          <w:szCs w:val="28"/>
        </w:rPr>
        <w:t xml:space="preserve">СОВЕТ ДЕПУТАТОВ СЛОБОДСКОГО СЕЛЬСКОГО ПОСЕЛЕНИЯ ДЕМИДОВСКОГО РАЙОНА СМОЛЕНСКОЙ ОБЛАСТИ </w:t>
      </w:r>
    </w:p>
    <w:p w:rsidR="00ED7143" w:rsidRPr="000A3E7D" w:rsidRDefault="00ED7143" w:rsidP="000A3E7D">
      <w:pPr>
        <w:jc w:val="center"/>
        <w:rPr>
          <w:rFonts w:cs="Courier New"/>
          <w:b/>
          <w:bCs/>
          <w:sz w:val="28"/>
          <w:szCs w:val="28"/>
        </w:rPr>
      </w:pPr>
    </w:p>
    <w:p w:rsidR="008A569B" w:rsidRPr="000A3E7D" w:rsidRDefault="008A569B" w:rsidP="000A3E7D">
      <w:pPr>
        <w:jc w:val="center"/>
        <w:rPr>
          <w:rFonts w:cs="Courier New"/>
          <w:b/>
          <w:bCs/>
          <w:sz w:val="28"/>
          <w:szCs w:val="28"/>
        </w:rPr>
      </w:pPr>
    </w:p>
    <w:p w:rsidR="00ED7143" w:rsidRPr="000A3E7D" w:rsidRDefault="00ED7143" w:rsidP="000A3E7D">
      <w:pPr>
        <w:jc w:val="center"/>
        <w:rPr>
          <w:b/>
          <w:bCs/>
          <w:sz w:val="28"/>
          <w:szCs w:val="28"/>
        </w:rPr>
      </w:pPr>
      <w:r w:rsidRPr="000A3E7D">
        <w:rPr>
          <w:b/>
          <w:bCs/>
          <w:sz w:val="28"/>
          <w:szCs w:val="28"/>
        </w:rPr>
        <w:t>РЕШЕНИЕ</w:t>
      </w:r>
    </w:p>
    <w:p w:rsidR="00ED7143" w:rsidRPr="000A3E7D" w:rsidRDefault="00ED7143" w:rsidP="000A3E7D">
      <w:pPr>
        <w:rPr>
          <w:bCs/>
          <w:sz w:val="28"/>
          <w:szCs w:val="28"/>
        </w:rPr>
      </w:pPr>
    </w:p>
    <w:p w:rsidR="008A569B" w:rsidRPr="000A3E7D" w:rsidRDefault="008A569B" w:rsidP="000A3E7D">
      <w:pPr>
        <w:rPr>
          <w:bCs/>
          <w:sz w:val="28"/>
          <w:szCs w:val="28"/>
        </w:rPr>
      </w:pPr>
    </w:p>
    <w:p w:rsidR="00ED7143" w:rsidRPr="000A3E7D" w:rsidRDefault="00ED7143" w:rsidP="000A3E7D">
      <w:pPr>
        <w:rPr>
          <w:bCs/>
          <w:sz w:val="28"/>
          <w:szCs w:val="28"/>
        </w:rPr>
      </w:pPr>
      <w:r w:rsidRPr="000A3E7D">
        <w:rPr>
          <w:bCs/>
          <w:sz w:val="28"/>
          <w:szCs w:val="28"/>
        </w:rPr>
        <w:t xml:space="preserve">от  </w:t>
      </w:r>
      <w:r w:rsidR="00A5570E" w:rsidRPr="000A3E7D">
        <w:rPr>
          <w:bCs/>
          <w:sz w:val="28"/>
          <w:szCs w:val="28"/>
        </w:rPr>
        <w:t>16</w:t>
      </w:r>
      <w:r w:rsidR="00B24E62" w:rsidRPr="000A3E7D">
        <w:rPr>
          <w:sz w:val="28"/>
          <w:szCs w:val="28"/>
        </w:rPr>
        <w:t xml:space="preserve">  </w:t>
      </w:r>
      <w:r w:rsidR="00A5570E" w:rsidRPr="000A3E7D">
        <w:rPr>
          <w:sz w:val="28"/>
          <w:szCs w:val="28"/>
        </w:rPr>
        <w:t>марта</w:t>
      </w:r>
      <w:r w:rsidR="00B24E62" w:rsidRPr="000A3E7D">
        <w:rPr>
          <w:sz w:val="28"/>
          <w:szCs w:val="28"/>
        </w:rPr>
        <w:t xml:space="preserve">  20</w:t>
      </w:r>
      <w:r w:rsidR="008742D0" w:rsidRPr="000A3E7D">
        <w:rPr>
          <w:sz w:val="28"/>
          <w:szCs w:val="28"/>
        </w:rPr>
        <w:t>2</w:t>
      </w:r>
      <w:r w:rsidR="00A5570E" w:rsidRPr="000A3E7D">
        <w:rPr>
          <w:sz w:val="28"/>
          <w:szCs w:val="28"/>
        </w:rPr>
        <w:t>2</w:t>
      </w:r>
      <w:r w:rsidR="00B24E62" w:rsidRPr="000A3E7D">
        <w:rPr>
          <w:sz w:val="28"/>
          <w:szCs w:val="28"/>
        </w:rPr>
        <w:t xml:space="preserve">  года</w:t>
      </w:r>
      <w:r w:rsidRPr="000A3E7D">
        <w:rPr>
          <w:bCs/>
          <w:sz w:val="28"/>
          <w:szCs w:val="28"/>
        </w:rPr>
        <w:t xml:space="preserve">                                                                    </w:t>
      </w:r>
      <w:r w:rsidR="0005187F" w:rsidRPr="000A3E7D">
        <w:rPr>
          <w:bCs/>
          <w:sz w:val="28"/>
          <w:szCs w:val="28"/>
        </w:rPr>
        <w:t xml:space="preserve">                       </w:t>
      </w:r>
      <w:r w:rsidRPr="000A3E7D">
        <w:rPr>
          <w:bCs/>
          <w:sz w:val="28"/>
          <w:szCs w:val="28"/>
        </w:rPr>
        <w:t xml:space="preserve">  № </w:t>
      </w:r>
      <w:r w:rsidR="00A5570E" w:rsidRPr="000A3E7D">
        <w:rPr>
          <w:bCs/>
          <w:sz w:val="28"/>
          <w:szCs w:val="28"/>
        </w:rPr>
        <w:t>1</w:t>
      </w:r>
      <w:r w:rsidR="001F711B">
        <w:rPr>
          <w:bCs/>
          <w:sz w:val="28"/>
          <w:szCs w:val="28"/>
        </w:rPr>
        <w:t>7</w:t>
      </w:r>
      <w:r w:rsidRPr="000A3E7D">
        <w:rPr>
          <w:bCs/>
          <w:sz w:val="28"/>
          <w:szCs w:val="28"/>
        </w:rPr>
        <w:t xml:space="preserve">                 </w:t>
      </w:r>
    </w:p>
    <w:p w:rsidR="00ED7143" w:rsidRPr="000A3E7D" w:rsidRDefault="00ED7143" w:rsidP="000A3E7D">
      <w:pPr>
        <w:rPr>
          <w:bCs/>
          <w:sz w:val="28"/>
          <w:szCs w:val="28"/>
        </w:rPr>
      </w:pPr>
    </w:p>
    <w:p w:rsidR="001F711B" w:rsidRPr="00235BAE" w:rsidRDefault="001F711B" w:rsidP="001F711B">
      <w:pPr>
        <w:tabs>
          <w:tab w:val="left" w:pos="5103"/>
        </w:tabs>
        <w:ind w:right="5102"/>
        <w:jc w:val="both"/>
        <w:rPr>
          <w:sz w:val="28"/>
          <w:szCs w:val="28"/>
        </w:rPr>
      </w:pPr>
      <w:r w:rsidRPr="00235BAE">
        <w:rPr>
          <w:sz w:val="28"/>
          <w:szCs w:val="28"/>
        </w:rPr>
        <w:t xml:space="preserve">Об утверждении </w:t>
      </w:r>
      <w:r w:rsidRPr="00235BAE">
        <w:rPr>
          <w:color w:val="000000"/>
          <w:sz w:val="28"/>
          <w:szCs w:val="28"/>
        </w:rPr>
        <w:t>ключевых  показателей и их целевых значений, индикативных показателей по</w:t>
      </w:r>
      <w:r w:rsidRPr="00235BAE">
        <w:rPr>
          <w:bCs/>
          <w:color w:val="000000"/>
          <w:sz w:val="28"/>
          <w:szCs w:val="28"/>
        </w:rPr>
        <w:t xml:space="preserve"> муниципальному </w:t>
      </w:r>
      <w:r>
        <w:rPr>
          <w:bCs/>
          <w:color w:val="000000"/>
          <w:sz w:val="28"/>
          <w:szCs w:val="28"/>
        </w:rPr>
        <w:t>контролю</w:t>
      </w:r>
      <w:r w:rsidRPr="00425FDC">
        <w:rPr>
          <w:bCs/>
          <w:color w:val="000000"/>
          <w:sz w:val="28"/>
          <w:szCs w:val="28"/>
        </w:rPr>
        <w:t xml:space="preserve"> </w:t>
      </w:r>
      <w:r w:rsidRPr="007C0B31">
        <w:rPr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Pr="007C0B31">
        <w:rPr>
          <w:sz w:val="28"/>
          <w:szCs w:val="28"/>
        </w:rPr>
        <w:t xml:space="preserve"> </w:t>
      </w:r>
      <w:r>
        <w:rPr>
          <w:sz w:val="28"/>
          <w:szCs w:val="28"/>
        </w:rPr>
        <w:t>Слободского сельского поселения Демидовского района Смоленской области</w:t>
      </w:r>
    </w:p>
    <w:p w:rsidR="003305B1" w:rsidRPr="000A3E7D" w:rsidRDefault="003305B1" w:rsidP="000A3E7D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8A569B" w:rsidRPr="000A3E7D" w:rsidRDefault="008A569B" w:rsidP="000A3E7D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823181" w:rsidRPr="000A3E7D" w:rsidRDefault="008A569B" w:rsidP="000A3E7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7D">
        <w:rPr>
          <w:bCs/>
          <w:sz w:val="28"/>
          <w:szCs w:val="28"/>
        </w:rPr>
        <w:t xml:space="preserve">В соответствии </w:t>
      </w:r>
      <w:r w:rsidR="00CC7F20">
        <w:rPr>
          <w:bCs/>
          <w:sz w:val="28"/>
          <w:szCs w:val="28"/>
        </w:rPr>
        <w:t xml:space="preserve">с </w:t>
      </w:r>
      <w:r w:rsidRPr="000A3E7D">
        <w:rPr>
          <w:bCs/>
          <w:sz w:val="28"/>
          <w:szCs w:val="28"/>
        </w:rPr>
        <w:t>пунктом 5 статьи 30 Федерального закона от 31 июля 2020 № 248-ФЗ «О государственном контроле (надзоре) и муниципальном контроле в Российской Федерации»</w:t>
      </w:r>
      <w:r w:rsidRPr="000A3E7D">
        <w:rPr>
          <w:sz w:val="28"/>
          <w:szCs w:val="28"/>
        </w:rPr>
        <w:t xml:space="preserve">, </w:t>
      </w:r>
      <w:r w:rsidR="00823181" w:rsidRPr="000A3E7D">
        <w:rPr>
          <w:bCs/>
          <w:sz w:val="28"/>
          <w:szCs w:val="28"/>
        </w:rPr>
        <w:t>Совет депутатов Слободского сельского поселения Демидовского района Смоленской области</w:t>
      </w:r>
      <w:r w:rsidR="00823181" w:rsidRPr="000A3E7D">
        <w:rPr>
          <w:rFonts w:eastAsiaTheme="minorHAnsi"/>
          <w:sz w:val="28"/>
          <w:szCs w:val="28"/>
          <w:lang w:eastAsia="en-US"/>
        </w:rPr>
        <w:t xml:space="preserve"> </w:t>
      </w:r>
    </w:p>
    <w:p w:rsidR="00823181" w:rsidRPr="000A3E7D" w:rsidRDefault="00823181" w:rsidP="000A3E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23181" w:rsidRPr="000A3E7D" w:rsidRDefault="00823181" w:rsidP="000A3E7D">
      <w:pPr>
        <w:jc w:val="center"/>
        <w:rPr>
          <w:bCs/>
          <w:sz w:val="28"/>
          <w:szCs w:val="28"/>
        </w:rPr>
      </w:pPr>
      <w:r w:rsidRPr="000A3E7D">
        <w:rPr>
          <w:bCs/>
          <w:sz w:val="28"/>
          <w:szCs w:val="28"/>
        </w:rPr>
        <w:t>РЕШИЛ:</w:t>
      </w:r>
    </w:p>
    <w:p w:rsidR="001F711B" w:rsidRPr="00C810EB" w:rsidRDefault="001F711B" w:rsidP="001F711B">
      <w:pPr>
        <w:pStyle w:val="ac"/>
        <w:tabs>
          <w:tab w:val="left" w:pos="993"/>
        </w:tabs>
        <w:ind w:left="0" w:right="-5" w:firstLine="709"/>
        <w:jc w:val="both"/>
        <w:rPr>
          <w:bCs/>
          <w:sz w:val="28"/>
          <w:szCs w:val="28"/>
        </w:rPr>
      </w:pPr>
      <w:r w:rsidRPr="00C810EB">
        <w:rPr>
          <w:bCs/>
          <w:sz w:val="28"/>
          <w:szCs w:val="28"/>
        </w:rPr>
        <w:t xml:space="preserve">1.Утвердить </w:t>
      </w:r>
      <w:r w:rsidRPr="00C810EB">
        <w:rPr>
          <w:sz w:val="28"/>
          <w:szCs w:val="28"/>
        </w:rPr>
        <w:t>ключевые показатели и их целевые значения, индикативные показатели по</w:t>
      </w:r>
      <w:r w:rsidRPr="00C810EB">
        <w:rPr>
          <w:bCs/>
          <w:color w:val="000000"/>
          <w:sz w:val="28"/>
          <w:szCs w:val="28"/>
        </w:rPr>
        <w:t xml:space="preserve">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</w:t>
      </w:r>
      <w:r w:rsidRPr="00C810EB">
        <w:rPr>
          <w:sz w:val="28"/>
          <w:szCs w:val="28"/>
        </w:rPr>
        <w:t xml:space="preserve"> </w:t>
      </w:r>
      <w:r>
        <w:rPr>
          <w:sz w:val="28"/>
          <w:szCs w:val="28"/>
        </w:rPr>
        <w:t>Слободского</w:t>
      </w:r>
      <w:r w:rsidRPr="00C810EB">
        <w:rPr>
          <w:sz w:val="28"/>
          <w:szCs w:val="28"/>
        </w:rPr>
        <w:t xml:space="preserve"> сельского поселения Демидовского района Смоленской области</w:t>
      </w:r>
      <w:r w:rsidRPr="00C810EB">
        <w:rPr>
          <w:bCs/>
          <w:sz w:val="28"/>
          <w:szCs w:val="28"/>
        </w:rPr>
        <w:t xml:space="preserve"> согласно приложению.</w:t>
      </w:r>
    </w:p>
    <w:p w:rsidR="008A569B" w:rsidRPr="000A3E7D" w:rsidRDefault="008A569B" w:rsidP="000A3E7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A3E7D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года.</w:t>
      </w:r>
    </w:p>
    <w:p w:rsidR="008742D0" w:rsidRPr="000A3E7D" w:rsidRDefault="008742D0" w:rsidP="000A3E7D">
      <w:pPr>
        <w:jc w:val="both"/>
        <w:rPr>
          <w:bCs/>
          <w:sz w:val="28"/>
          <w:szCs w:val="28"/>
        </w:rPr>
      </w:pPr>
    </w:p>
    <w:p w:rsidR="008A569B" w:rsidRPr="000A3E7D" w:rsidRDefault="008A569B" w:rsidP="000A3E7D">
      <w:pPr>
        <w:jc w:val="both"/>
        <w:rPr>
          <w:bCs/>
          <w:sz w:val="28"/>
          <w:szCs w:val="28"/>
        </w:rPr>
      </w:pPr>
    </w:p>
    <w:p w:rsidR="008A569B" w:rsidRPr="000A3E7D" w:rsidRDefault="008A569B" w:rsidP="000A3E7D">
      <w:pPr>
        <w:jc w:val="both"/>
        <w:rPr>
          <w:bCs/>
          <w:sz w:val="28"/>
          <w:szCs w:val="28"/>
        </w:rPr>
      </w:pPr>
    </w:p>
    <w:p w:rsidR="00ED7143" w:rsidRPr="000A3E7D" w:rsidRDefault="00ED7143" w:rsidP="000A3E7D">
      <w:pPr>
        <w:jc w:val="both"/>
        <w:rPr>
          <w:bCs/>
          <w:sz w:val="28"/>
          <w:szCs w:val="28"/>
        </w:rPr>
      </w:pPr>
      <w:r w:rsidRPr="000A3E7D">
        <w:rPr>
          <w:bCs/>
          <w:sz w:val="28"/>
          <w:szCs w:val="28"/>
        </w:rPr>
        <w:t xml:space="preserve">Глава муниципального образования </w:t>
      </w:r>
    </w:p>
    <w:p w:rsidR="00ED7143" w:rsidRPr="000A3E7D" w:rsidRDefault="00ED7143" w:rsidP="000A3E7D">
      <w:pPr>
        <w:jc w:val="both"/>
        <w:rPr>
          <w:bCs/>
          <w:sz w:val="28"/>
          <w:szCs w:val="28"/>
        </w:rPr>
      </w:pPr>
      <w:r w:rsidRPr="000A3E7D">
        <w:rPr>
          <w:bCs/>
          <w:sz w:val="28"/>
          <w:szCs w:val="28"/>
        </w:rPr>
        <w:t xml:space="preserve">Слободского сельского поселения </w:t>
      </w:r>
    </w:p>
    <w:p w:rsidR="00823181" w:rsidRPr="000A3E7D" w:rsidRDefault="00ED7143" w:rsidP="000A3E7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0A3E7D">
        <w:rPr>
          <w:bCs/>
          <w:sz w:val="28"/>
          <w:szCs w:val="28"/>
        </w:rPr>
        <w:t>Демидовского района Смоленской обла</w:t>
      </w:r>
      <w:r w:rsidR="00BE47C2" w:rsidRPr="000A3E7D">
        <w:rPr>
          <w:bCs/>
          <w:sz w:val="28"/>
          <w:szCs w:val="28"/>
        </w:rPr>
        <w:t xml:space="preserve">сти                      </w:t>
      </w:r>
      <w:r w:rsidRPr="000A3E7D">
        <w:rPr>
          <w:bCs/>
          <w:sz w:val="28"/>
          <w:szCs w:val="28"/>
        </w:rPr>
        <w:t xml:space="preserve">         </w:t>
      </w:r>
      <w:r w:rsidR="0005187F" w:rsidRPr="000A3E7D">
        <w:rPr>
          <w:bCs/>
          <w:sz w:val="28"/>
          <w:szCs w:val="28"/>
        </w:rPr>
        <w:t xml:space="preserve">               </w:t>
      </w:r>
      <w:r w:rsidRPr="000A3E7D">
        <w:rPr>
          <w:bCs/>
          <w:sz w:val="28"/>
          <w:szCs w:val="28"/>
        </w:rPr>
        <w:t>Г.</w:t>
      </w:r>
      <w:r w:rsidR="00BE47C2" w:rsidRPr="000A3E7D">
        <w:rPr>
          <w:bCs/>
          <w:sz w:val="28"/>
          <w:szCs w:val="28"/>
        </w:rPr>
        <w:t>В</w:t>
      </w:r>
      <w:r w:rsidRPr="000A3E7D">
        <w:rPr>
          <w:bCs/>
          <w:sz w:val="28"/>
          <w:szCs w:val="28"/>
        </w:rPr>
        <w:t>. Заварзи</w:t>
      </w:r>
      <w:r w:rsidR="00BE47C2" w:rsidRPr="000A3E7D">
        <w:rPr>
          <w:bCs/>
          <w:sz w:val="28"/>
          <w:szCs w:val="28"/>
        </w:rPr>
        <w:t>на</w:t>
      </w:r>
    </w:p>
    <w:p w:rsidR="00823181" w:rsidRPr="000A3E7D" w:rsidRDefault="00823181" w:rsidP="000A3E7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A569B" w:rsidRDefault="008A569B" w:rsidP="008A569B">
      <w:pPr>
        <w:ind w:left="5245" w:right="56"/>
        <w:jc w:val="center"/>
        <w:rPr>
          <w:sz w:val="28"/>
          <w:szCs w:val="28"/>
        </w:rPr>
      </w:pPr>
    </w:p>
    <w:p w:rsidR="000A3E7D" w:rsidRDefault="000A3E7D" w:rsidP="008A569B">
      <w:pPr>
        <w:ind w:left="5245" w:right="56"/>
        <w:jc w:val="center"/>
        <w:rPr>
          <w:sz w:val="28"/>
          <w:szCs w:val="28"/>
        </w:rPr>
      </w:pPr>
    </w:p>
    <w:p w:rsidR="008A569B" w:rsidRDefault="008A569B" w:rsidP="008A569B">
      <w:pPr>
        <w:ind w:left="5245" w:right="56"/>
        <w:jc w:val="center"/>
        <w:rPr>
          <w:sz w:val="28"/>
          <w:szCs w:val="28"/>
        </w:rPr>
      </w:pPr>
    </w:p>
    <w:p w:rsidR="008A569B" w:rsidRPr="00235BAE" w:rsidRDefault="008A569B" w:rsidP="00F22F5F">
      <w:pPr>
        <w:ind w:left="6237"/>
        <w:jc w:val="center"/>
        <w:rPr>
          <w:sz w:val="28"/>
          <w:szCs w:val="28"/>
        </w:rPr>
      </w:pPr>
      <w:r w:rsidRPr="00235BAE">
        <w:rPr>
          <w:sz w:val="28"/>
          <w:szCs w:val="28"/>
        </w:rPr>
        <w:t xml:space="preserve">Приложение </w:t>
      </w:r>
    </w:p>
    <w:p w:rsidR="008A569B" w:rsidRPr="00235BAE" w:rsidRDefault="008A569B" w:rsidP="00F22F5F">
      <w:pPr>
        <w:ind w:left="6237"/>
        <w:jc w:val="both"/>
        <w:rPr>
          <w:sz w:val="28"/>
          <w:szCs w:val="28"/>
        </w:rPr>
      </w:pPr>
      <w:r w:rsidRPr="00235BAE">
        <w:rPr>
          <w:sz w:val="28"/>
          <w:szCs w:val="28"/>
        </w:rPr>
        <w:t xml:space="preserve">к решению Совета депутатов </w:t>
      </w:r>
      <w:r>
        <w:rPr>
          <w:sz w:val="28"/>
          <w:szCs w:val="28"/>
        </w:rPr>
        <w:t>Слободского</w:t>
      </w:r>
      <w:r w:rsidRPr="00235BAE">
        <w:rPr>
          <w:sz w:val="28"/>
          <w:szCs w:val="28"/>
        </w:rPr>
        <w:t xml:space="preserve"> сельского поселения Демидовского района С</w:t>
      </w:r>
      <w:r>
        <w:rPr>
          <w:sz w:val="28"/>
          <w:szCs w:val="28"/>
        </w:rPr>
        <w:t>моленской области от 16.03.2022 № 1</w:t>
      </w:r>
      <w:r w:rsidR="001F711B">
        <w:rPr>
          <w:sz w:val="28"/>
          <w:szCs w:val="28"/>
        </w:rPr>
        <w:t>7</w:t>
      </w:r>
    </w:p>
    <w:p w:rsidR="008A569B" w:rsidRPr="00235BAE" w:rsidRDefault="008A569B" w:rsidP="001F711B">
      <w:pPr>
        <w:jc w:val="both"/>
        <w:rPr>
          <w:sz w:val="28"/>
          <w:szCs w:val="28"/>
        </w:rPr>
      </w:pPr>
    </w:p>
    <w:p w:rsidR="008A569B" w:rsidRPr="00235BAE" w:rsidRDefault="008A569B" w:rsidP="001F711B">
      <w:pPr>
        <w:jc w:val="both"/>
        <w:rPr>
          <w:sz w:val="28"/>
          <w:szCs w:val="28"/>
        </w:rPr>
      </w:pPr>
    </w:p>
    <w:p w:rsidR="008A569B" w:rsidRPr="00235BAE" w:rsidRDefault="008A569B" w:rsidP="001F711B">
      <w:pPr>
        <w:rPr>
          <w:sz w:val="28"/>
          <w:szCs w:val="28"/>
        </w:rPr>
      </w:pPr>
    </w:p>
    <w:p w:rsidR="001F711B" w:rsidRPr="00235BAE" w:rsidRDefault="001F711B" w:rsidP="001F711B">
      <w:pPr>
        <w:jc w:val="center"/>
        <w:rPr>
          <w:sz w:val="28"/>
          <w:szCs w:val="28"/>
        </w:rPr>
      </w:pPr>
      <w:r w:rsidRPr="00235BAE">
        <w:rPr>
          <w:sz w:val="28"/>
          <w:szCs w:val="28"/>
        </w:rPr>
        <w:t>Ключевые показатели и их целевые значения, индикативные показатели по</w:t>
      </w:r>
      <w:r w:rsidRPr="00235BAE">
        <w:rPr>
          <w:bCs/>
          <w:color w:val="000000"/>
          <w:sz w:val="28"/>
          <w:szCs w:val="28"/>
        </w:rPr>
        <w:t xml:space="preserve"> муниципальному </w:t>
      </w:r>
      <w:r>
        <w:rPr>
          <w:bCs/>
          <w:color w:val="000000"/>
          <w:sz w:val="28"/>
          <w:szCs w:val="28"/>
        </w:rPr>
        <w:t>контролю</w:t>
      </w:r>
      <w:r w:rsidRPr="00425FDC">
        <w:rPr>
          <w:bCs/>
          <w:color w:val="000000"/>
          <w:sz w:val="28"/>
          <w:szCs w:val="28"/>
        </w:rPr>
        <w:t xml:space="preserve"> </w:t>
      </w:r>
      <w:r w:rsidRPr="007C0B31">
        <w:rPr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Pr="007C0B31">
        <w:rPr>
          <w:sz w:val="28"/>
          <w:szCs w:val="28"/>
        </w:rPr>
        <w:t xml:space="preserve"> </w:t>
      </w:r>
      <w:r>
        <w:rPr>
          <w:sz w:val="28"/>
          <w:szCs w:val="28"/>
        </w:rPr>
        <w:t>Слободского сельского поселения Демидовского района Смоленской области</w:t>
      </w:r>
    </w:p>
    <w:p w:rsidR="001F711B" w:rsidRPr="00235BAE" w:rsidRDefault="001F711B" w:rsidP="001F711B">
      <w:pPr>
        <w:ind w:firstLine="709"/>
        <w:jc w:val="center"/>
        <w:rPr>
          <w:sz w:val="28"/>
          <w:szCs w:val="28"/>
        </w:rPr>
      </w:pPr>
    </w:p>
    <w:p w:rsidR="001F711B" w:rsidRDefault="001F711B" w:rsidP="001F711B">
      <w:pPr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Ключевые показатели по</w:t>
      </w:r>
      <w:r w:rsidRPr="00235BAE">
        <w:rPr>
          <w:bCs/>
          <w:color w:val="000000"/>
          <w:sz w:val="28"/>
          <w:szCs w:val="28"/>
        </w:rPr>
        <w:t xml:space="preserve"> муниципальному </w:t>
      </w:r>
      <w:r>
        <w:rPr>
          <w:bCs/>
          <w:color w:val="000000"/>
          <w:sz w:val="28"/>
          <w:szCs w:val="28"/>
        </w:rPr>
        <w:t>контролю</w:t>
      </w:r>
      <w:r w:rsidRPr="00425FDC">
        <w:rPr>
          <w:bCs/>
          <w:color w:val="000000"/>
          <w:sz w:val="28"/>
          <w:szCs w:val="28"/>
        </w:rPr>
        <w:t xml:space="preserve"> </w:t>
      </w:r>
      <w:r w:rsidRPr="007C0B31">
        <w:rPr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Pr="007C0B31">
        <w:rPr>
          <w:sz w:val="28"/>
          <w:szCs w:val="28"/>
        </w:rPr>
        <w:t xml:space="preserve"> </w:t>
      </w:r>
      <w:r>
        <w:rPr>
          <w:sz w:val="28"/>
          <w:szCs w:val="28"/>
        </w:rPr>
        <w:t>Слободского сельского поселения Демидовского района Смоленской области</w:t>
      </w:r>
      <w:r w:rsidRPr="00235BAE">
        <w:rPr>
          <w:bCs/>
          <w:sz w:val="28"/>
          <w:szCs w:val="28"/>
        </w:rPr>
        <w:t xml:space="preserve"> </w:t>
      </w:r>
      <w:r w:rsidRPr="00235BAE">
        <w:rPr>
          <w:sz w:val="28"/>
          <w:szCs w:val="28"/>
        </w:rPr>
        <w:t xml:space="preserve">и их целевые значения: </w:t>
      </w:r>
    </w:p>
    <w:p w:rsidR="001F711B" w:rsidRPr="00235BAE" w:rsidRDefault="001F711B" w:rsidP="001F711B">
      <w:pPr>
        <w:tabs>
          <w:tab w:val="left" w:pos="709"/>
        </w:tabs>
        <w:ind w:left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5"/>
        <w:gridCol w:w="2375"/>
      </w:tblGrid>
      <w:tr w:rsidR="001F711B" w:rsidRPr="00235BAE" w:rsidTr="000A0FAE">
        <w:tc>
          <w:tcPr>
            <w:tcW w:w="7655" w:type="dxa"/>
            <w:shd w:val="clear" w:color="auto" w:fill="auto"/>
          </w:tcPr>
          <w:p w:rsidR="001F711B" w:rsidRPr="00235BAE" w:rsidRDefault="001F711B" w:rsidP="001F711B">
            <w:pPr>
              <w:jc w:val="center"/>
              <w:rPr>
                <w:sz w:val="28"/>
                <w:szCs w:val="28"/>
              </w:rPr>
            </w:pPr>
            <w:r w:rsidRPr="00235BAE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375" w:type="dxa"/>
            <w:shd w:val="clear" w:color="auto" w:fill="auto"/>
          </w:tcPr>
          <w:p w:rsidR="001F711B" w:rsidRPr="00235BAE" w:rsidRDefault="001F711B" w:rsidP="001F711B">
            <w:pPr>
              <w:jc w:val="center"/>
              <w:rPr>
                <w:sz w:val="28"/>
                <w:szCs w:val="28"/>
              </w:rPr>
            </w:pPr>
            <w:r w:rsidRPr="00235BAE">
              <w:rPr>
                <w:sz w:val="28"/>
                <w:szCs w:val="28"/>
              </w:rPr>
              <w:t>Целевые значения (%)</w:t>
            </w:r>
          </w:p>
        </w:tc>
      </w:tr>
      <w:tr w:rsidR="001F711B" w:rsidRPr="00235BAE" w:rsidTr="000A0FAE">
        <w:tc>
          <w:tcPr>
            <w:tcW w:w="7655" w:type="dxa"/>
            <w:shd w:val="clear" w:color="auto" w:fill="auto"/>
          </w:tcPr>
          <w:p w:rsidR="001F711B" w:rsidRPr="00235BAE" w:rsidRDefault="001F711B" w:rsidP="001F711B">
            <w:pPr>
              <w:rPr>
                <w:sz w:val="28"/>
                <w:szCs w:val="28"/>
              </w:rPr>
            </w:pPr>
            <w:r w:rsidRPr="00235BAE">
              <w:rPr>
                <w:sz w:val="28"/>
                <w:szCs w:val="28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375" w:type="dxa"/>
            <w:shd w:val="clear" w:color="auto" w:fill="auto"/>
          </w:tcPr>
          <w:p w:rsidR="001F711B" w:rsidRPr="00235BAE" w:rsidRDefault="001F711B" w:rsidP="001F711B">
            <w:pPr>
              <w:jc w:val="center"/>
              <w:rPr>
                <w:sz w:val="28"/>
                <w:szCs w:val="28"/>
              </w:rPr>
            </w:pPr>
            <w:r w:rsidRPr="00235BAE">
              <w:rPr>
                <w:sz w:val="28"/>
                <w:szCs w:val="28"/>
              </w:rPr>
              <w:t>70</w:t>
            </w:r>
          </w:p>
        </w:tc>
      </w:tr>
      <w:tr w:rsidR="001F711B" w:rsidRPr="00235BAE" w:rsidTr="000A0FAE">
        <w:tc>
          <w:tcPr>
            <w:tcW w:w="7655" w:type="dxa"/>
            <w:shd w:val="clear" w:color="auto" w:fill="auto"/>
          </w:tcPr>
          <w:p w:rsidR="001F711B" w:rsidRPr="00235BAE" w:rsidRDefault="001F711B" w:rsidP="001F711B">
            <w:pPr>
              <w:rPr>
                <w:sz w:val="28"/>
                <w:szCs w:val="28"/>
              </w:rPr>
            </w:pPr>
            <w:r w:rsidRPr="00235BAE">
              <w:rPr>
                <w:sz w:val="28"/>
                <w:szCs w:val="28"/>
              </w:rPr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375" w:type="dxa"/>
            <w:shd w:val="clear" w:color="auto" w:fill="auto"/>
          </w:tcPr>
          <w:p w:rsidR="001F711B" w:rsidRPr="00235BAE" w:rsidRDefault="001F711B" w:rsidP="001F711B">
            <w:pPr>
              <w:jc w:val="center"/>
              <w:rPr>
                <w:sz w:val="28"/>
                <w:szCs w:val="28"/>
              </w:rPr>
            </w:pPr>
            <w:r w:rsidRPr="00235BAE">
              <w:rPr>
                <w:sz w:val="28"/>
                <w:szCs w:val="28"/>
              </w:rPr>
              <w:t>0</w:t>
            </w:r>
          </w:p>
        </w:tc>
      </w:tr>
      <w:tr w:rsidR="001F711B" w:rsidRPr="00235BAE" w:rsidTr="000A0FAE">
        <w:tc>
          <w:tcPr>
            <w:tcW w:w="7655" w:type="dxa"/>
            <w:shd w:val="clear" w:color="auto" w:fill="auto"/>
          </w:tcPr>
          <w:p w:rsidR="001F711B" w:rsidRPr="00235BAE" w:rsidRDefault="001F711B" w:rsidP="001F711B">
            <w:pPr>
              <w:rPr>
                <w:sz w:val="28"/>
                <w:szCs w:val="28"/>
              </w:rPr>
            </w:pPr>
            <w:r w:rsidRPr="00235BAE">
              <w:rPr>
                <w:sz w:val="28"/>
                <w:szCs w:val="28"/>
              </w:rPr>
              <w:t>Процент 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375" w:type="dxa"/>
            <w:shd w:val="clear" w:color="auto" w:fill="auto"/>
          </w:tcPr>
          <w:p w:rsidR="001F711B" w:rsidRPr="00235BAE" w:rsidRDefault="001F711B" w:rsidP="001F711B">
            <w:pPr>
              <w:jc w:val="center"/>
              <w:rPr>
                <w:sz w:val="28"/>
                <w:szCs w:val="28"/>
              </w:rPr>
            </w:pPr>
            <w:r w:rsidRPr="00235BAE">
              <w:rPr>
                <w:sz w:val="28"/>
                <w:szCs w:val="28"/>
              </w:rPr>
              <w:t>0</w:t>
            </w:r>
          </w:p>
        </w:tc>
      </w:tr>
      <w:tr w:rsidR="001F711B" w:rsidRPr="00235BAE" w:rsidTr="000A0FAE">
        <w:trPr>
          <w:trHeight w:val="550"/>
        </w:trPr>
        <w:tc>
          <w:tcPr>
            <w:tcW w:w="7655" w:type="dxa"/>
            <w:shd w:val="clear" w:color="auto" w:fill="auto"/>
            <w:vAlign w:val="center"/>
          </w:tcPr>
          <w:p w:rsidR="001F711B" w:rsidRPr="00FE603C" w:rsidRDefault="001F711B" w:rsidP="001F711B">
            <w:pPr>
              <w:rPr>
                <w:sz w:val="28"/>
                <w:szCs w:val="28"/>
              </w:rPr>
            </w:pPr>
            <w:r w:rsidRPr="00235BAE">
              <w:rPr>
                <w:sz w:val="28"/>
                <w:szCs w:val="28"/>
              </w:rPr>
              <w:t xml:space="preserve">Процент </w:t>
            </w:r>
            <w:r w:rsidRPr="00FE603C">
              <w:rPr>
                <w:sz w:val="28"/>
                <w:szCs w:val="28"/>
              </w:rPr>
              <w:t>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2375" w:type="dxa"/>
            <w:shd w:val="clear" w:color="auto" w:fill="auto"/>
          </w:tcPr>
          <w:p w:rsidR="001F711B" w:rsidRPr="00235BAE" w:rsidRDefault="001F711B" w:rsidP="001F711B">
            <w:pPr>
              <w:jc w:val="center"/>
              <w:rPr>
                <w:sz w:val="28"/>
                <w:szCs w:val="28"/>
              </w:rPr>
            </w:pPr>
            <w:r w:rsidRPr="00235BAE">
              <w:rPr>
                <w:sz w:val="28"/>
                <w:szCs w:val="28"/>
              </w:rPr>
              <w:t>5</w:t>
            </w:r>
          </w:p>
        </w:tc>
      </w:tr>
      <w:tr w:rsidR="001F711B" w:rsidRPr="00235BAE" w:rsidTr="000A0FAE">
        <w:tc>
          <w:tcPr>
            <w:tcW w:w="7655" w:type="dxa"/>
            <w:shd w:val="clear" w:color="auto" w:fill="auto"/>
            <w:vAlign w:val="center"/>
          </w:tcPr>
          <w:p w:rsidR="001F711B" w:rsidRPr="00FE603C" w:rsidRDefault="001F711B" w:rsidP="001F711B">
            <w:pPr>
              <w:rPr>
                <w:sz w:val="28"/>
                <w:szCs w:val="28"/>
              </w:rPr>
            </w:pPr>
            <w:r w:rsidRPr="00FE603C">
              <w:rPr>
                <w:sz w:val="28"/>
                <w:szCs w:val="28"/>
              </w:rPr>
              <w:t>Процент вынесенных судебных решений</w:t>
            </w:r>
            <w:r w:rsidRPr="00235BAE">
              <w:rPr>
                <w:sz w:val="28"/>
                <w:szCs w:val="28"/>
              </w:rPr>
              <w:t xml:space="preserve"> </w:t>
            </w:r>
            <w:r w:rsidRPr="00FE603C">
              <w:rPr>
                <w:sz w:val="28"/>
                <w:szCs w:val="28"/>
              </w:rPr>
              <w:t>о назначении административного наказания</w:t>
            </w:r>
            <w:r w:rsidRPr="00235BAE">
              <w:rPr>
                <w:sz w:val="28"/>
                <w:szCs w:val="28"/>
              </w:rPr>
              <w:t xml:space="preserve"> </w:t>
            </w:r>
            <w:r w:rsidRPr="00FE603C">
              <w:rPr>
                <w:sz w:val="28"/>
                <w:szCs w:val="28"/>
              </w:rPr>
              <w:t>по материалам органа муниципального контроля</w:t>
            </w:r>
          </w:p>
        </w:tc>
        <w:tc>
          <w:tcPr>
            <w:tcW w:w="2375" w:type="dxa"/>
            <w:shd w:val="clear" w:color="auto" w:fill="auto"/>
          </w:tcPr>
          <w:p w:rsidR="001F711B" w:rsidRPr="00235BAE" w:rsidRDefault="001F711B" w:rsidP="001F711B">
            <w:pPr>
              <w:jc w:val="center"/>
              <w:rPr>
                <w:sz w:val="28"/>
                <w:szCs w:val="28"/>
              </w:rPr>
            </w:pPr>
            <w:r w:rsidRPr="00235BAE">
              <w:rPr>
                <w:sz w:val="28"/>
                <w:szCs w:val="28"/>
              </w:rPr>
              <w:t>95</w:t>
            </w:r>
          </w:p>
        </w:tc>
      </w:tr>
    </w:tbl>
    <w:p w:rsidR="001F711B" w:rsidRPr="00235BAE" w:rsidRDefault="001F711B" w:rsidP="001F711B">
      <w:pPr>
        <w:rPr>
          <w:sz w:val="28"/>
          <w:szCs w:val="28"/>
        </w:rPr>
      </w:pPr>
    </w:p>
    <w:p w:rsidR="001F711B" w:rsidRPr="00235BAE" w:rsidRDefault="001F711B" w:rsidP="001F711B">
      <w:pPr>
        <w:ind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2. Индикативные показатели по</w:t>
      </w:r>
      <w:r w:rsidRPr="00235BAE">
        <w:rPr>
          <w:bCs/>
          <w:color w:val="000000"/>
          <w:sz w:val="28"/>
          <w:szCs w:val="28"/>
        </w:rPr>
        <w:t xml:space="preserve"> муниципальному </w:t>
      </w:r>
      <w:r>
        <w:rPr>
          <w:bCs/>
          <w:color w:val="000000"/>
          <w:sz w:val="28"/>
          <w:szCs w:val="28"/>
        </w:rPr>
        <w:t>контролю</w:t>
      </w:r>
      <w:r w:rsidRPr="00425FDC">
        <w:rPr>
          <w:bCs/>
          <w:color w:val="000000"/>
          <w:sz w:val="28"/>
          <w:szCs w:val="28"/>
        </w:rPr>
        <w:t xml:space="preserve"> </w:t>
      </w:r>
      <w:r w:rsidRPr="007C0B31">
        <w:rPr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Pr="007C0B31">
        <w:rPr>
          <w:sz w:val="28"/>
          <w:szCs w:val="28"/>
        </w:rPr>
        <w:t xml:space="preserve"> </w:t>
      </w:r>
      <w:r>
        <w:rPr>
          <w:sz w:val="28"/>
          <w:szCs w:val="28"/>
        </w:rPr>
        <w:t>Слободского сельского поселения Демидовского района Смоленской области</w:t>
      </w:r>
      <w:r w:rsidRPr="00235BAE">
        <w:rPr>
          <w:sz w:val="28"/>
          <w:szCs w:val="28"/>
        </w:rPr>
        <w:t xml:space="preserve">: </w:t>
      </w:r>
    </w:p>
    <w:p w:rsidR="001F711B" w:rsidRPr="00235BAE" w:rsidRDefault="001F711B" w:rsidP="001F711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внеплановых контрольных (надзорных) мероприятий, проведенных за отчетный период;</w:t>
      </w:r>
    </w:p>
    <w:p w:rsidR="001F711B" w:rsidRPr="00235BAE" w:rsidRDefault="001F711B" w:rsidP="001F711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 xml:space="preserve">количество внеплановых контрольных (надзорных) мероприятий, </w:t>
      </w:r>
      <w:r w:rsidRPr="00235BAE">
        <w:rPr>
          <w:sz w:val="28"/>
          <w:szCs w:val="28"/>
        </w:rPr>
        <w:lastRenderedPageBreak/>
        <w:t>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1F711B" w:rsidRPr="00235BAE" w:rsidRDefault="001F711B" w:rsidP="001F711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общее количество контрольных (надзорных) мероприятий с взаимодействием, проведенных за отчетный период;</w:t>
      </w:r>
    </w:p>
    <w:p w:rsidR="001F711B" w:rsidRPr="00235BAE" w:rsidRDefault="001F711B" w:rsidP="001F711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 xml:space="preserve">количество контрольных (надзорных) мероприятий с взаимодействие по каждому виду </w:t>
      </w:r>
      <w:r>
        <w:rPr>
          <w:sz w:val="28"/>
          <w:szCs w:val="28"/>
        </w:rPr>
        <w:t>контрольно-надзорных мероприятий</w:t>
      </w:r>
      <w:r w:rsidRPr="00235BAE">
        <w:rPr>
          <w:sz w:val="28"/>
          <w:szCs w:val="28"/>
        </w:rPr>
        <w:t>, проведенных за отчетный период;</w:t>
      </w:r>
    </w:p>
    <w:p w:rsidR="001F711B" w:rsidRPr="00235BAE" w:rsidRDefault="001F711B" w:rsidP="001F711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1F711B" w:rsidRPr="00235BAE" w:rsidRDefault="001F711B" w:rsidP="001F711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обязательных профилактических визитов, проведенных за отчетный период;</w:t>
      </w:r>
    </w:p>
    <w:p w:rsidR="001F711B" w:rsidRPr="00235BAE" w:rsidRDefault="001F711B" w:rsidP="001F711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1F711B" w:rsidRPr="00235BAE" w:rsidRDefault="001F711B" w:rsidP="001F711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1F711B" w:rsidRPr="00235BAE" w:rsidRDefault="001F711B" w:rsidP="001F711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1F711B" w:rsidRPr="00235BAE" w:rsidRDefault="001F711B" w:rsidP="001F711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сумма административных штрафов, наложенных по результатам контрольных (надзорных) мероприятий, за отчетный период;</w:t>
      </w:r>
    </w:p>
    <w:p w:rsidR="001F711B" w:rsidRPr="00235BAE" w:rsidRDefault="001F711B" w:rsidP="001F711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1F711B" w:rsidRPr="00235BAE" w:rsidRDefault="001F711B" w:rsidP="001F711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1F711B" w:rsidRPr="00235BAE" w:rsidRDefault="001F711B" w:rsidP="001F711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общее количество учтенных объектов контроля на конец отчетного периода;</w:t>
      </w:r>
    </w:p>
    <w:p w:rsidR="001F711B" w:rsidRPr="00235BAE" w:rsidRDefault="001F711B" w:rsidP="001F711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учтенных контролируемых лиц на конец отчетного периода;</w:t>
      </w:r>
    </w:p>
    <w:p w:rsidR="001F711B" w:rsidRPr="00235BAE" w:rsidRDefault="001F711B" w:rsidP="001F711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1F711B" w:rsidRPr="00235BAE" w:rsidRDefault="001F711B" w:rsidP="001F711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исковых заявлений об оспаривании решений, действий(бездействий)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1F711B" w:rsidRPr="00235BAE" w:rsidRDefault="001F711B" w:rsidP="001F711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исковых заявлений об оспаривании решений, действий(бездействий) должностных лиц контрольных (надзорных) органов, направленных контролируемыми лицами в судебном порядке, по которым принято решение</w:t>
      </w:r>
      <w:r>
        <w:rPr>
          <w:sz w:val="28"/>
          <w:szCs w:val="28"/>
        </w:rPr>
        <w:t xml:space="preserve"> </w:t>
      </w:r>
      <w:r w:rsidRPr="00235BAE">
        <w:rPr>
          <w:sz w:val="28"/>
          <w:szCs w:val="28"/>
        </w:rPr>
        <w:t>об удовлетворении заявленных требований, за отчетный период;</w:t>
      </w:r>
    </w:p>
    <w:p w:rsidR="001F711B" w:rsidRPr="00235BAE" w:rsidRDefault="001F711B" w:rsidP="001F711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контрольных (надзорных) мероприятий, проведенных с грубым нарушением требований к организации и осуществлению государственного контроля(надзора) и результаты которых были признаны недействительными и (или) отменены, за отчетный период.</w:t>
      </w:r>
    </w:p>
    <w:p w:rsidR="001F711B" w:rsidRPr="00235BAE" w:rsidRDefault="001F711B" w:rsidP="001F711B">
      <w:pPr>
        <w:tabs>
          <w:tab w:val="left" w:pos="3740"/>
        </w:tabs>
        <w:ind w:firstLine="709"/>
        <w:jc w:val="both"/>
        <w:rPr>
          <w:sz w:val="28"/>
          <w:szCs w:val="28"/>
        </w:rPr>
      </w:pPr>
    </w:p>
    <w:p w:rsidR="00823181" w:rsidRDefault="00823181" w:rsidP="001F711B">
      <w:pPr>
        <w:jc w:val="center"/>
        <w:rPr>
          <w:bCs/>
          <w:sz w:val="28"/>
          <w:szCs w:val="28"/>
        </w:rPr>
      </w:pPr>
    </w:p>
    <w:sectPr w:rsidR="00823181" w:rsidSect="007F6A6A">
      <w:headerReference w:type="default" r:id="rId9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9BE" w:rsidRDefault="004F19BE" w:rsidP="007F6A6A">
      <w:r>
        <w:separator/>
      </w:r>
    </w:p>
  </w:endnote>
  <w:endnote w:type="continuationSeparator" w:id="1">
    <w:p w:rsidR="004F19BE" w:rsidRDefault="004F19BE" w:rsidP="007F6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9BE" w:rsidRDefault="004F19BE" w:rsidP="007F6A6A">
      <w:r>
        <w:separator/>
      </w:r>
    </w:p>
  </w:footnote>
  <w:footnote w:type="continuationSeparator" w:id="1">
    <w:p w:rsidR="004F19BE" w:rsidRDefault="004F19BE" w:rsidP="007F6A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51291"/>
      <w:docPartObj>
        <w:docPartGallery w:val="Page Numbers (Top of Page)"/>
        <w:docPartUnique/>
      </w:docPartObj>
    </w:sdtPr>
    <w:sdtContent>
      <w:p w:rsidR="007F6A6A" w:rsidRDefault="009C15A2">
        <w:pPr>
          <w:pStyle w:val="a5"/>
          <w:jc w:val="center"/>
        </w:pPr>
        <w:fldSimple w:instr=" PAGE   \* MERGEFORMAT ">
          <w:r w:rsidR="00CC7F20">
            <w:rPr>
              <w:noProof/>
            </w:rPr>
            <w:t>3</w:t>
          </w:r>
        </w:fldSimple>
      </w:p>
    </w:sdtContent>
  </w:sdt>
  <w:p w:rsidR="007F6A6A" w:rsidRDefault="007F6A6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006FB"/>
    <w:multiLevelType w:val="hybridMultilevel"/>
    <w:tmpl w:val="B434E25E"/>
    <w:lvl w:ilvl="0" w:tplc="29B0C6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F84B0A"/>
    <w:multiLevelType w:val="hybridMultilevel"/>
    <w:tmpl w:val="230E1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B8501D"/>
    <w:multiLevelType w:val="hybridMultilevel"/>
    <w:tmpl w:val="0BBA237A"/>
    <w:lvl w:ilvl="0" w:tplc="7818B930">
      <w:start w:val="1"/>
      <w:numFmt w:val="decimal"/>
      <w:lvlText w:val="%1."/>
      <w:lvlJc w:val="left"/>
      <w:pPr>
        <w:ind w:left="1819" w:hanging="11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7143"/>
    <w:rsid w:val="00014A5E"/>
    <w:rsid w:val="0005187F"/>
    <w:rsid w:val="000A3E7D"/>
    <w:rsid w:val="000D1FE7"/>
    <w:rsid w:val="001129EC"/>
    <w:rsid w:val="00153E84"/>
    <w:rsid w:val="001B5CC0"/>
    <w:rsid w:val="001F711B"/>
    <w:rsid w:val="002444AD"/>
    <w:rsid w:val="00244CD1"/>
    <w:rsid w:val="002705E9"/>
    <w:rsid w:val="002B2CE8"/>
    <w:rsid w:val="002B607F"/>
    <w:rsid w:val="002C71B9"/>
    <w:rsid w:val="002E6A3C"/>
    <w:rsid w:val="00300682"/>
    <w:rsid w:val="003305B1"/>
    <w:rsid w:val="003704F7"/>
    <w:rsid w:val="00376698"/>
    <w:rsid w:val="003B0B0B"/>
    <w:rsid w:val="003F4EBC"/>
    <w:rsid w:val="003F78E7"/>
    <w:rsid w:val="0042252E"/>
    <w:rsid w:val="00442C9E"/>
    <w:rsid w:val="00476BD0"/>
    <w:rsid w:val="00480C65"/>
    <w:rsid w:val="0049104C"/>
    <w:rsid w:val="00493D60"/>
    <w:rsid w:val="00495999"/>
    <w:rsid w:val="004E591F"/>
    <w:rsid w:val="004E5D67"/>
    <w:rsid w:val="004F19BE"/>
    <w:rsid w:val="00572F7F"/>
    <w:rsid w:val="00595E6C"/>
    <w:rsid w:val="005B2160"/>
    <w:rsid w:val="00606B2D"/>
    <w:rsid w:val="00610960"/>
    <w:rsid w:val="00624947"/>
    <w:rsid w:val="00631BA1"/>
    <w:rsid w:val="006D1DD5"/>
    <w:rsid w:val="006F3281"/>
    <w:rsid w:val="0074393A"/>
    <w:rsid w:val="00775738"/>
    <w:rsid w:val="0079562F"/>
    <w:rsid w:val="00796BD1"/>
    <w:rsid w:val="007B43AC"/>
    <w:rsid w:val="007E0A26"/>
    <w:rsid w:val="007E7CAD"/>
    <w:rsid w:val="007F6570"/>
    <w:rsid w:val="007F6A6A"/>
    <w:rsid w:val="00803395"/>
    <w:rsid w:val="00823181"/>
    <w:rsid w:val="00851D70"/>
    <w:rsid w:val="008742D0"/>
    <w:rsid w:val="00896CF6"/>
    <w:rsid w:val="008A3A8A"/>
    <w:rsid w:val="008A569B"/>
    <w:rsid w:val="008C418A"/>
    <w:rsid w:val="008C68F5"/>
    <w:rsid w:val="008E20AD"/>
    <w:rsid w:val="008E2F87"/>
    <w:rsid w:val="008F41E0"/>
    <w:rsid w:val="0093628B"/>
    <w:rsid w:val="00945F0D"/>
    <w:rsid w:val="00984FC3"/>
    <w:rsid w:val="009A56AF"/>
    <w:rsid w:val="009C15A2"/>
    <w:rsid w:val="009E4F92"/>
    <w:rsid w:val="009F7671"/>
    <w:rsid w:val="00A418E4"/>
    <w:rsid w:val="00A52430"/>
    <w:rsid w:val="00A5570E"/>
    <w:rsid w:val="00A81974"/>
    <w:rsid w:val="00A85F73"/>
    <w:rsid w:val="00AC3F27"/>
    <w:rsid w:val="00AE0B23"/>
    <w:rsid w:val="00B24E62"/>
    <w:rsid w:val="00B52668"/>
    <w:rsid w:val="00B539F2"/>
    <w:rsid w:val="00B814CC"/>
    <w:rsid w:val="00BE47C2"/>
    <w:rsid w:val="00BF1968"/>
    <w:rsid w:val="00C06B27"/>
    <w:rsid w:val="00C31D4E"/>
    <w:rsid w:val="00C40FAB"/>
    <w:rsid w:val="00C77D32"/>
    <w:rsid w:val="00CC7F20"/>
    <w:rsid w:val="00CD091E"/>
    <w:rsid w:val="00CD5354"/>
    <w:rsid w:val="00D1687B"/>
    <w:rsid w:val="00D32B89"/>
    <w:rsid w:val="00D71DDC"/>
    <w:rsid w:val="00D922DD"/>
    <w:rsid w:val="00DE5C99"/>
    <w:rsid w:val="00E64F22"/>
    <w:rsid w:val="00ED7143"/>
    <w:rsid w:val="00F22F5F"/>
    <w:rsid w:val="00F41BAB"/>
    <w:rsid w:val="00F72FA5"/>
    <w:rsid w:val="00FA3375"/>
    <w:rsid w:val="00FD2A14"/>
    <w:rsid w:val="00FE6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D7143"/>
    <w:pPr>
      <w:jc w:val="center"/>
    </w:pPr>
    <w:rPr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ED714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Standard">
    <w:name w:val="Standard"/>
    <w:rsid w:val="009E4F9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E4F92"/>
  </w:style>
  <w:style w:type="paragraph" w:styleId="a5">
    <w:name w:val="header"/>
    <w:basedOn w:val="a"/>
    <w:link w:val="a6"/>
    <w:uiPriority w:val="99"/>
    <w:unhideWhenUsed/>
    <w:rsid w:val="007F6A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6A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F6A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6A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2B2CE8"/>
    <w:rPr>
      <w:color w:val="0000FF"/>
      <w:u w:val="single"/>
    </w:rPr>
  </w:style>
  <w:style w:type="paragraph" w:customStyle="1" w:styleId="ConsPlusTitle">
    <w:name w:val="ConsPlusTitle"/>
    <w:rsid w:val="002B2CE8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link w:val="ConsPlusNormal1"/>
    <w:qFormat/>
    <w:rsid w:val="002B2CE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2B2CE8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2B2CE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styleId="aa">
    <w:name w:val="Table Grid"/>
    <w:basedOn w:val="a1"/>
    <w:uiPriority w:val="39"/>
    <w:rsid w:val="002B2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2B2CE8"/>
    <w:rPr>
      <w:rFonts w:ascii="Arial" w:eastAsia="Times New Roman" w:hAnsi="Arial" w:cs="Arial"/>
      <w:sz w:val="20"/>
      <w:szCs w:val="20"/>
      <w:lang w:eastAsia="zh-CN"/>
    </w:rPr>
  </w:style>
  <w:style w:type="character" w:styleId="ab">
    <w:name w:val="page number"/>
    <w:basedOn w:val="a0"/>
    <w:uiPriority w:val="99"/>
    <w:semiHidden/>
    <w:unhideWhenUsed/>
    <w:rsid w:val="003F78E7"/>
  </w:style>
  <w:style w:type="paragraph" w:customStyle="1" w:styleId="ConsTitle">
    <w:name w:val="ConsTitle"/>
    <w:rsid w:val="003305B1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2">
    <w:name w:val="Body Text 2"/>
    <w:basedOn w:val="a"/>
    <w:link w:val="20"/>
    <w:uiPriority w:val="99"/>
    <w:unhideWhenUsed/>
    <w:rsid w:val="003305B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05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10960"/>
    <w:pPr>
      <w:ind w:left="720"/>
      <w:contextualSpacing/>
    </w:pPr>
  </w:style>
  <w:style w:type="paragraph" w:styleId="ad">
    <w:name w:val="No Spacing"/>
    <w:uiPriority w:val="1"/>
    <w:qFormat/>
    <w:rsid w:val="008A56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56</cp:revision>
  <cp:lastPrinted>2019-11-20T12:54:00Z</cp:lastPrinted>
  <dcterms:created xsi:type="dcterms:W3CDTF">2016-12-10T20:55:00Z</dcterms:created>
  <dcterms:modified xsi:type="dcterms:W3CDTF">2022-03-18T12:50:00Z</dcterms:modified>
</cp:coreProperties>
</file>