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A" w:rsidRDefault="00CD1B63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-243840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2A" w:rsidRDefault="00B5692A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</w:p>
    <w:p w:rsidR="004A663E" w:rsidRDefault="004A663E" w:rsidP="00B5692A">
      <w:pPr>
        <w:ind w:right="-1"/>
        <w:jc w:val="center"/>
        <w:rPr>
          <w:b/>
          <w:bCs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B5692A" w:rsidRDefault="00B5692A" w:rsidP="00B5692A">
      <w:pPr>
        <w:ind w:right="-1"/>
        <w:jc w:val="center"/>
        <w:rPr>
          <w:b/>
          <w:bCs/>
        </w:rPr>
      </w:pPr>
    </w:p>
    <w:p w:rsidR="00F92301" w:rsidRDefault="00F92301" w:rsidP="00B5692A">
      <w:pPr>
        <w:ind w:right="-1"/>
        <w:jc w:val="center"/>
        <w:rPr>
          <w:b/>
          <w:bCs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РЕШЕНИЕ</w:t>
      </w:r>
    </w:p>
    <w:p w:rsidR="00B5692A" w:rsidRDefault="00B5692A" w:rsidP="00B5692A">
      <w:pPr>
        <w:ind w:right="-1"/>
        <w:rPr>
          <w:b/>
          <w:bCs/>
        </w:rPr>
      </w:pPr>
    </w:p>
    <w:p w:rsidR="00F92301" w:rsidRDefault="00F92301" w:rsidP="00B5692A">
      <w:pPr>
        <w:ind w:right="-1"/>
        <w:rPr>
          <w:b/>
          <w:bCs/>
        </w:rPr>
      </w:pPr>
    </w:p>
    <w:p w:rsidR="00B9688A" w:rsidRPr="00B9688A" w:rsidRDefault="00B9688A" w:rsidP="00B9688A">
      <w:pPr>
        <w:pStyle w:val="2"/>
        <w:spacing w:before="0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B9688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от  </w:t>
      </w:r>
      <w:r w:rsidR="008202E0">
        <w:rPr>
          <w:rFonts w:ascii="Times New Roman" w:hAnsi="Times New Roman"/>
          <w:b w:val="0"/>
          <w:bCs w:val="0"/>
          <w:color w:val="auto"/>
          <w:sz w:val="28"/>
          <w:szCs w:val="28"/>
        </w:rPr>
        <w:t>31</w:t>
      </w:r>
      <w:r w:rsidRPr="001A7E2B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="008202E0">
        <w:rPr>
          <w:rFonts w:ascii="Times New Roman" w:hAnsi="Times New Roman"/>
          <w:b w:val="0"/>
          <w:color w:val="auto"/>
          <w:sz w:val="28"/>
          <w:szCs w:val="28"/>
        </w:rPr>
        <w:t>января</w:t>
      </w:r>
      <w:r w:rsidRPr="001A7E2B">
        <w:rPr>
          <w:rFonts w:ascii="Times New Roman" w:hAnsi="Times New Roman"/>
          <w:b w:val="0"/>
          <w:color w:val="auto"/>
          <w:sz w:val="28"/>
          <w:szCs w:val="28"/>
        </w:rPr>
        <w:t xml:space="preserve">  202</w:t>
      </w:r>
      <w:r w:rsidR="008202E0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1A7E2B">
        <w:rPr>
          <w:rFonts w:ascii="Times New Roman" w:hAnsi="Times New Roman"/>
          <w:b w:val="0"/>
          <w:color w:val="auto"/>
          <w:sz w:val="28"/>
          <w:szCs w:val="28"/>
        </w:rPr>
        <w:t xml:space="preserve">  года</w:t>
      </w:r>
      <w:r w:rsidRPr="001A7E2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          </w:t>
      </w:r>
      <w:r w:rsidRPr="001A7E2B">
        <w:rPr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 w:rsidR="008202E0">
        <w:rPr>
          <w:rFonts w:ascii="Times New Roman" w:hAnsi="Times New Roman"/>
          <w:b w:val="0"/>
          <w:color w:val="auto"/>
          <w:sz w:val="28"/>
          <w:szCs w:val="28"/>
        </w:rPr>
        <w:t>3</w:t>
      </w:r>
    </w:p>
    <w:p w:rsidR="00F92301" w:rsidRDefault="00F92301" w:rsidP="00014279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E7B" w:rsidRDefault="00074238" w:rsidP="00632838">
      <w:pPr>
        <w:ind w:right="4535"/>
        <w:jc w:val="both"/>
      </w:pPr>
      <w:r>
        <w:t>О внесении изменений в Положение о земельном налоге на территории муниципального образования Слободского сельского поселения Демидовского района Смоленской области</w:t>
      </w:r>
    </w:p>
    <w:p w:rsidR="00AB0C1F" w:rsidRDefault="00AB0C1F" w:rsidP="00A515B3">
      <w:pPr>
        <w:widowControl w:val="0"/>
        <w:suppressAutoHyphens/>
        <w:ind w:firstLine="709"/>
        <w:jc w:val="both"/>
      </w:pPr>
    </w:p>
    <w:p w:rsidR="00B9688A" w:rsidRDefault="00B9688A" w:rsidP="00632838">
      <w:pPr>
        <w:widowControl w:val="0"/>
        <w:suppressAutoHyphens/>
        <w:ind w:right="4535" w:firstLine="709"/>
        <w:jc w:val="both"/>
      </w:pPr>
    </w:p>
    <w:p w:rsidR="00225E7B" w:rsidRDefault="00FD148B" w:rsidP="00A515B3">
      <w:pPr>
        <w:widowControl w:val="0"/>
        <w:suppressAutoHyphens/>
        <w:ind w:firstLine="709"/>
        <w:jc w:val="both"/>
      </w:pPr>
      <w:r w:rsidRPr="00060C17">
        <w:t xml:space="preserve">В соответствии с </w:t>
      </w:r>
      <w:r w:rsidRPr="00060C17">
        <w:rPr>
          <w:color w:val="000000"/>
        </w:rPr>
        <w:t xml:space="preserve">Федеральным законом от </w:t>
      </w:r>
      <w:r w:rsidR="00060C17" w:rsidRPr="00060C17">
        <w:rPr>
          <w:color w:val="000000"/>
        </w:rPr>
        <w:t>26.03.2022</w:t>
      </w:r>
      <w:r w:rsidR="002E341A">
        <w:rPr>
          <w:color w:val="000000"/>
        </w:rPr>
        <w:t xml:space="preserve"> </w:t>
      </w:r>
      <w:r w:rsidR="00060C17" w:rsidRPr="00060C17">
        <w:rPr>
          <w:color w:val="000000"/>
        </w:rPr>
        <w:t>№</w:t>
      </w:r>
      <w:r w:rsidRPr="00060C17">
        <w:rPr>
          <w:color w:val="000000"/>
        </w:rPr>
        <w:t xml:space="preserve"> </w:t>
      </w:r>
      <w:r w:rsidR="00060C17" w:rsidRPr="00060C17">
        <w:rPr>
          <w:color w:val="000000"/>
        </w:rPr>
        <w:t>67</w:t>
      </w:r>
      <w:r w:rsidRPr="00060C17">
        <w:rPr>
          <w:color w:val="000000"/>
        </w:rPr>
        <w:t>-ФЗ</w:t>
      </w:r>
      <w:r w:rsidR="00060C17" w:rsidRPr="00060C17">
        <w:rPr>
          <w:color w:val="000000"/>
        </w:rPr>
        <w:t xml:space="preserve"> (ред.от 19.12.2022)</w:t>
      </w:r>
      <w:r w:rsidRPr="00060C17">
        <w:rPr>
          <w:color w:val="000000"/>
        </w:rPr>
        <w:t xml:space="preserve"> «О внесении изменений в части первую и вторую Налогового кодекса Российской Федерации и </w:t>
      </w:r>
      <w:r w:rsidR="00060C17" w:rsidRPr="00060C17">
        <w:rPr>
          <w:color w:val="000000"/>
        </w:rPr>
        <w:t>статью 2 Федерального закона «О внесении изменений в часть вторую Налогового кодекса Российской Федерации</w:t>
      </w:r>
      <w:r w:rsidRPr="00060C17">
        <w:rPr>
          <w:color w:val="000000"/>
        </w:rPr>
        <w:t>»</w:t>
      </w:r>
      <w:r w:rsidR="00225E7B" w:rsidRPr="00060C17">
        <w:t>,</w:t>
      </w:r>
      <w:r w:rsidR="002E341A">
        <w:t xml:space="preserve"> </w:t>
      </w:r>
      <w:r w:rsidR="002E341A" w:rsidRPr="00060C17">
        <w:rPr>
          <w:color w:val="000000"/>
        </w:rPr>
        <w:t xml:space="preserve">Федеральным законом от </w:t>
      </w:r>
      <w:r w:rsidR="002E341A">
        <w:rPr>
          <w:color w:val="000000"/>
        </w:rPr>
        <w:t>28.12.</w:t>
      </w:r>
      <w:r w:rsidR="002E341A" w:rsidRPr="00060C17">
        <w:rPr>
          <w:color w:val="000000"/>
        </w:rPr>
        <w:t>202</w:t>
      </w:r>
      <w:r w:rsidR="00896AED">
        <w:rPr>
          <w:color w:val="000000"/>
        </w:rPr>
        <w:t>2</w:t>
      </w:r>
      <w:r w:rsidR="002E341A">
        <w:rPr>
          <w:color w:val="000000"/>
        </w:rPr>
        <w:t xml:space="preserve"> </w:t>
      </w:r>
      <w:r w:rsidR="002E341A" w:rsidRPr="00060C17">
        <w:rPr>
          <w:color w:val="000000"/>
        </w:rPr>
        <w:t xml:space="preserve">№ </w:t>
      </w:r>
      <w:r w:rsidR="002E341A">
        <w:rPr>
          <w:color w:val="000000"/>
        </w:rPr>
        <w:t>5</w:t>
      </w:r>
      <w:r w:rsidR="00896AED">
        <w:rPr>
          <w:color w:val="000000"/>
        </w:rPr>
        <w:t>65</w:t>
      </w:r>
      <w:r w:rsidR="002E341A" w:rsidRPr="00060C17">
        <w:rPr>
          <w:color w:val="000000"/>
        </w:rPr>
        <w:t xml:space="preserve">-ФЗ «О внесении изменений в части первую и вторую Налогового кодекса Российской Федерации и </w:t>
      </w:r>
      <w:r w:rsidR="002E341A" w:rsidRPr="00B23AFD">
        <w:rPr>
          <w:color w:val="000000"/>
        </w:rPr>
        <w:t>отдельные законодательные акты Российской Федерации</w:t>
      </w:r>
      <w:r w:rsidR="00896AED">
        <w:rPr>
          <w:color w:val="000000"/>
        </w:rPr>
        <w:t xml:space="preserve"> о налогах и сборах</w:t>
      </w:r>
      <w:r w:rsidR="002E341A" w:rsidRPr="00060C17">
        <w:rPr>
          <w:color w:val="000000"/>
        </w:rPr>
        <w:t>»</w:t>
      </w:r>
      <w:r w:rsidR="0081296A">
        <w:rPr>
          <w:color w:val="000000"/>
        </w:rPr>
        <w:t>,</w:t>
      </w:r>
      <w:r w:rsidR="0081296A" w:rsidRPr="0081296A">
        <w:rPr>
          <w:color w:val="000000"/>
        </w:rPr>
        <w:t xml:space="preserve"> </w:t>
      </w:r>
      <w:r w:rsidR="0081296A" w:rsidRPr="00060C17">
        <w:rPr>
          <w:color w:val="000000"/>
        </w:rPr>
        <w:t xml:space="preserve">Федеральным законом от </w:t>
      </w:r>
      <w:r w:rsidR="0081296A">
        <w:rPr>
          <w:color w:val="000000"/>
        </w:rPr>
        <w:t>14.07.</w:t>
      </w:r>
      <w:r w:rsidR="0081296A" w:rsidRPr="00060C17">
        <w:rPr>
          <w:color w:val="000000"/>
        </w:rPr>
        <w:t>202</w:t>
      </w:r>
      <w:r w:rsidR="0081296A">
        <w:rPr>
          <w:color w:val="000000"/>
        </w:rPr>
        <w:t xml:space="preserve">2 </w:t>
      </w:r>
      <w:r w:rsidR="0081296A" w:rsidRPr="00060C17">
        <w:rPr>
          <w:color w:val="000000"/>
        </w:rPr>
        <w:t xml:space="preserve">№ </w:t>
      </w:r>
      <w:r w:rsidR="0081296A">
        <w:rPr>
          <w:color w:val="000000"/>
        </w:rPr>
        <w:t>263</w:t>
      </w:r>
      <w:r w:rsidR="0081296A" w:rsidRPr="00060C17">
        <w:rPr>
          <w:color w:val="000000"/>
        </w:rPr>
        <w:t>-ФЗ</w:t>
      </w:r>
      <w:r w:rsidR="0081296A">
        <w:rPr>
          <w:color w:val="000000"/>
        </w:rPr>
        <w:t xml:space="preserve"> </w:t>
      </w:r>
      <w:r w:rsidR="0081296A" w:rsidRPr="00060C17">
        <w:rPr>
          <w:color w:val="000000"/>
        </w:rPr>
        <w:t xml:space="preserve">(ред.от </w:t>
      </w:r>
      <w:r w:rsidR="0081296A">
        <w:rPr>
          <w:color w:val="000000"/>
        </w:rPr>
        <w:t>28</w:t>
      </w:r>
      <w:r w:rsidR="0081296A" w:rsidRPr="00060C17">
        <w:rPr>
          <w:color w:val="000000"/>
        </w:rPr>
        <w:t>.12.2022)  «О внесении изменений в части первую и вторую Налогового кодекса Российской Федерации</w:t>
      </w:r>
      <w:r w:rsidR="0081296A">
        <w:rPr>
          <w:color w:val="000000"/>
        </w:rPr>
        <w:t xml:space="preserve">», </w:t>
      </w:r>
      <w:r w:rsidR="002E341A">
        <w:t xml:space="preserve"> </w:t>
      </w:r>
      <w:r w:rsidR="00225E7B">
        <w:t xml:space="preserve"> Совет депутатов </w:t>
      </w:r>
      <w:r w:rsidR="00A515B3">
        <w:t xml:space="preserve">Слободского </w:t>
      </w:r>
      <w:r w:rsidR="00225E7B">
        <w:t>сельского поселения Демидовского района Смоленской области</w:t>
      </w:r>
    </w:p>
    <w:p w:rsidR="00225E7B" w:rsidRDefault="00225E7B" w:rsidP="00225E7B">
      <w:pPr>
        <w:widowControl w:val="0"/>
        <w:ind w:firstLine="684"/>
        <w:jc w:val="both"/>
      </w:pPr>
    </w:p>
    <w:p w:rsidR="00225E7B" w:rsidRPr="00A515B3" w:rsidRDefault="00225E7B" w:rsidP="00A515B3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15B3">
        <w:rPr>
          <w:rFonts w:ascii="Times New Roman" w:hAnsi="Times New Roman" w:cs="Times New Roman"/>
          <w:sz w:val="28"/>
          <w:szCs w:val="28"/>
        </w:rPr>
        <w:t>РЕШИЛ:</w:t>
      </w:r>
    </w:p>
    <w:p w:rsidR="00225E7B" w:rsidRDefault="00225E7B" w:rsidP="00A515B3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238" w:rsidRDefault="00074238" w:rsidP="00074238">
      <w:pPr>
        <w:ind w:firstLine="709"/>
        <w:jc w:val="both"/>
      </w:pPr>
      <w:r>
        <w:t>1. Внести в Положение о земельном налоге на территории муниципального образования Слободского сельского поселения Демидовского района Смоленской области, утвержденное решением Совета депутатов Слободского сельского поселения Демидовского района Смоленской области от 11.09.2007 № 25 (в редакции решений Совета депутатов Слободского сельского поселения Демидовского района Смоленской области от 21.10.2008  № 36, от 12.03.2009 № 11, от 18.06.2010 № 24, от 01.10.2010 № 39, от 06.04.2011 № 15, от 14.11.2012 № 52, от 19.12.2012 № 57, от 30.01.2013 № 7, от 26.02.2013 № 10, от 29.10.2013 № 27, от 24.09.2014 № 22, от 22.05.2015 № 22, от 22.06.2015 № 26, от 25.01.2016 № 5, от 31.01.2017 № 2, от 26.06.2017 № 24, от 27.02.2018 № 8, от 15.11.2018 № 29,</w:t>
      </w:r>
      <w:r w:rsidRPr="00A63097">
        <w:rPr>
          <w:bCs/>
          <w:color w:val="535353"/>
          <w:spacing w:val="4"/>
          <w:w w:val="107"/>
        </w:rPr>
        <w:t xml:space="preserve"> </w:t>
      </w:r>
      <w:r w:rsidRPr="00A63097">
        <w:rPr>
          <w:bCs/>
          <w:spacing w:val="4"/>
          <w:w w:val="107"/>
        </w:rPr>
        <w:t>от 07.02.2019 № 5</w:t>
      </w:r>
      <w:r>
        <w:rPr>
          <w:bCs/>
          <w:spacing w:val="4"/>
          <w:w w:val="107"/>
        </w:rPr>
        <w:t>,</w:t>
      </w:r>
      <w:r w:rsidRPr="00074238">
        <w:rPr>
          <w:bCs/>
          <w:spacing w:val="4"/>
          <w:w w:val="107"/>
        </w:rPr>
        <w:t xml:space="preserve"> </w:t>
      </w:r>
      <w:r>
        <w:rPr>
          <w:bCs/>
          <w:spacing w:val="4"/>
          <w:w w:val="107"/>
        </w:rPr>
        <w:t>от 13.12.2019 № 40</w:t>
      </w:r>
      <w:r w:rsidR="00FD148B">
        <w:rPr>
          <w:bCs/>
          <w:spacing w:val="4"/>
          <w:w w:val="107"/>
        </w:rPr>
        <w:t>, от 27.03.2020 № 9</w:t>
      </w:r>
      <w:r w:rsidR="009F108C">
        <w:rPr>
          <w:bCs/>
          <w:spacing w:val="4"/>
          <w:w w:val="107"/>
        </w:rPr>
        <w:t>, от 25.12.2020 № 25</w:t>
      </w:r>
      <w:r w:rsidR="008202E0">
        <w:rPr>
          <w:bCs/>
          <w:spacing w:val="4"/>
          <w:w w:val="107"/>
        </w:rPr>
        <w:t>, от 28.06.2022 № 29</w:t>
      </w:r>
      <w:r>
        <w:t>),  следующие изменения:</w:t>
      </w:r>
    </w:p>
    <w:p w:rsidR="00431AA7" w:rsidRDefault="00E54D18" w:rsidP="007A2F82">
      <w:pPr>
        <w:ind w:firstLine="709"/>
        <w:jc w:val="both"/>
      </w:pPr>
      <w:r>
        <w:t>1.1.</w:t>
      </w:r>
      <w:r w:rsidR="00FD148B">
        <w:t xml:space="preserve"> </w:t>
      </w:r>
      <w:r w:rsidR="007A2F82">
        <w:t>пункт 1</w:t>
      </w:r>
      <w:r w:rsidR="00FD148B" w:rsidRPr="00E60445">
        <w:t>стать</w:t>
      </w:r>
      <w:r w:rsidR="007A2F82">
        <w:t>и</w:t>
      </w:r>
      <w:r w:rsidR="00FD148B" w:rsidRPr="00E60445">
        <w:t xml:space="preserve"> </w:t>
      </w:r>
      <w:r w:rsidR="00060C17">
        <w:t>4</w:t>
      </w:r>
      <w:r w:rsidR="00E60445" w:rsidRPr="00E60445">
        <w:t xml:space="preserve"> </w:t>
      </w:r>
      <w:r w:rsidR="007A2F82">
        <w:t>изложить в редакции следующего содержания:</w:t>
      </w:r>
    </w:p>
    <w:p w:rsidR="00036767" w:rsidRDefault="007A2F82" w:rsidP="007A2F82">
      <w:pPr>
        <w:ind w:firstLine="709"/>
        <w:jc w:val="both"/>
      </w:pPr>
      <w:r>
        <w:lastRenderedPageBreak/>
        <w:t>«1.</w:t>
      </w:r>
      <w:r w:rsidR="002E341A" w:rsidRPr="002E341A">
        <w:t xml:space="preserve"> </w:t>
      </w:r>
      <w:r w:rsidR="002E341A">
        <w:t>Если иное не установлено п.1 ст.391 Налогового кодекса Российской Федерации, н</w:t>
      </w:r>
      <w:r>
        <w:t xml:space="preserve">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ст.391 </w:t>
      </w:r>
      <w:r w:rsidR="002E341A">
        <w:t>Н</w:t>
      </w:r>
      <w:r>
        <w:t>алогового кодекса Российской Федерации.</w:t>
      </w:r>
      <w:r w:rsidR="00036767" w:rsidRPr="00036767">
        <w:t xml:space="preserve"> </w:t>
      </w:r>
    </w:p>
    <w:p w:rsidR="007A2F82" w:rsidRDefault="00036767" w:rsidP="007A2F82">
      <w:pPr>
        <w:ind w:firstLine="709"/>
        <w:jc w:val="both"/>
      </w:pPr>
      <w:r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ст. 391 Налогового кодекса Российской Федерации,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  <w:r w:rsidR="007A2F82">
        <w:t>»</w:t>
      </w:r>
      <w:r w:rsidR="00896AED">
        <w:t>;</w:t>
      </w:r>
    </w:p>
    <w:p w:rsidR="00896AED" w:rsidRDefault="00896AED" w:rsidP="007A2F82">
      <w:pPr>
        <w:ind w:firstLine="709"/>
        <w:jc w:val="both"/>
      </w:pPr>
      <w:r>
        <w:t>1.2.Второе предложение пункта 11 статьи 11 изложить в новой редакции:</w:t>
      </w:r>
    </w:p>
    <w:p w:rsidR="00896AED" w:rsidRDefault="0081296A" w:rsidP="007A2F82">
      <w:pPr>
        <w:ind w:firstLine="709"/>
        <w:jc w:val="both"/>
      </w:pPr>
      <w:r>
        <w:t>«В случае государственной регистрации прав на построенный объект недвижимости до истечения трехлетнего срока сумма налога, исчисленного за период применения коэффициента 2, подлежит перерасчету с учетом коэффициента 1.»;</w:t>
      </w:r>
    </w:p>
    <w:p w:rsidR="00B62ED8" w:rsidRDefault="0081296A" w:rsidP="007A2F82">
      <w:pPr>
        <w:ind w:firstLine="709"/>
        <w:jc w:val="both"/>
      </w:pPr>
      <w:r>
        <w:t>1.3.</w:t>
      </w:r>
      <w:r w:rsidR="00B62ED8" w:rsidRPr="00B62ED8">
        <w:t xml:space="preserve"> </w:t>
      </w:r>
      <w:r w:rsidR="00B62ED8">
        <w:t xml:space="preserve">Первый абзац пункта 2 </w:t>
      </w:r>
      <w:r w:rsidR="00B62ED8" w:rsidRPr="00E60445">
        <w:t>стать</w:t>
      </w:r>
      <w:r w:rsidR="00B62ED8">
        <w:t>и</w:t>
      </w:r>
      <w:r w:rsidR="00B62ED8" w:rsidRPr="00E60445">
        <w:t xml:space="preserve"> </w:t>
      </w:r>
      <w:r w:rsidR="00B62ED8">
        <w:t>12</w:t>
      </w:r>
      <w:r w:rsidR="00B62ED8" w:rsidRPr="00E60445">
        <w:t xml:space="preserve"> </w:t>
      </w:r>
      <w:r w:rsidR="00B62ED8">
        <w:t>изложить в редакции следующего содержания:</w:t>
      </w:r>
    </w:p>
    <w:p w:rsidR="0081296A" w:rsidRDefault="00B62ED8" w:rsidP="007A2F82">
      <w:pPr>
        <w:ind w:firstLine="709"/>
        <w:jc w:val="both"/>
      </w:pPr>
      <w:r>
        <w:t>«Налог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  <w:r w:rsidR="00D54399">
        <w:t>».</w:t>
      </w:r>
    </w:p>
    <w:p w:rsidR="00EE56C3" w:rsidRDefault="00B62ED8" w:rsidP="00A80117">
      <w:pPr>
        <w:ind w:firstLine="709"/>
        <w:jc w:val="both"/>
      </w:pPr>
      <w:r>
        <w:t>2</w:t>
      </w:r>
      <w:r w:rsidR="00EE56C3" w:rsidRPr="00200B67">
        <w:t xml:space="preserve">. </w:t>
      </w:r>
      <w:r w:rsidR="00EE56C3" w:rsidRPr="004F29F8">
        <w:t xml:space="preserve">Действие </w:t>
      </w:r>
      <w:r w:rsidR="00EE56C3">
        <w:t>подпунктов</w:t>
      </w:r>
      <w:r w:rsidR="00EE56C3" w:rsidRPr="00200B67">
        <w:t xml:space="preserve"> 1.</w:t>
      </w:r>
      <w:r w:rsidR="00EE56C3">
        <w:t>1</w:t>
      </w:r>
      <w:r w:rsidR="001E5A85">
        <w:t>.</w:t>
      </w:r>
      <w:r w:rsidR="00EE56C3" w:rsidRPr="00200B67">
        <w:t>, 1.</w:t>
      </w:r>
      <w:r w:rsidR="00EE56C3">
        <w:t xml:space="preserve">2., 1.3. пункта 1 настоящего решения </w:t>
      </w:r>
      <w:r w:rsidR="00EE56C3" w:rsidRPr="004F29F8">
        <w:t xml:space="preserve">распространяется на правоотношения, возникшие </w:t>
      </w:r>
      <w:r w:rsidR="00EE56C3" w:rsidRPr="00200B67">
        <w:t>с 01.01.202</w:t>
      </w:r>
      <w:r w:rsidR="00EE56C3">
        <w:t>3года</w:t>
      </w:r>
      <w:r w:rsidR="00EE56C3" w:rsidRPr="00200B67">
        <w:t>.</w:t>
      </w:r>
    </w:p>
    <w:p w:rsidR="00A80117" w:rsidRPr="004F76B8" w:rsidRDefault="00B62ED8" w:rsidP="00A80117">
      <w:pPr>
        <w:ind w:firstLine="709"/>
        <w:jc w:val="both"/>
        <w:rPr>
          <w:bCs/>
        </w:rPr>
      </w:pPr>
      <w:r>
        <w:t>3</w:t>
      </w:r>
      <w:r w:rsidR="00FD148B" w:rsidRPr="00200B67">
        <w:t>.</w:t>
      </w:r>
      <w:r w:rsidR="00FD148B">
        <w:t xml:space="preserve"> </w:t>
      </w:r>
      <w:r w:rsidR="00A80117" w:rsidRPr="00E96A43">
        <w:t xml:space="preserve">Настоящее решение подлежит официальному опубликованию </w:t>
      </w:r>
      <w:r w:rsidR="00A80117" w:rsidRPr="004F76B8">
        <w:rPr>
          <w:bCs/>
        </w:rPr>
        <w:t xml:space="preserve">в </w:t>
      </w:r>
      <w:r w:rsidR="00A80117" w:rsidRPr="004F76B8">
        <w:t>периодическом печатном средстве массовой информации Слободского сельского поселения Демидовского района Смоленской области «ВЕСТНИК Слободского сельского поселения».</w:t>
      </w:r>
    </w:p>
    <w:p w:rsidR="00CD1B63" w:rsidRDefault="00CD1B63" w:rsidP="00A80117">
      <w:pPr>
        <w:ind w:firstLine="709"/>
        <w:jc w:val="both"/>
      </w:pPr>
    </w:p>
    <w:p w:rsidR="00A80117" w:rsidRDefault="00A80117" w:rsidP="00A80117">
      <w:pPr>
        <w:ind w:firstLine="709"/>
        <w:jc w:val="both"/>
      </w:pPr>
    </w:p>
    <w:p w:rsidR="009B23C9" w:rsidRPr="00AB0C1F" w:rsidRDefault="009B23C9" w:rsidP="00AB0C1F">
      <w:pPr>
        <w:jc w:val="both"/>
      </w:pPr>
    </w:p>
    <w:p w:rsidR="00CD1B63" w:rsidRPr="00AB0C1F" w:rsidRDefault="00CD1B63" w:rsidP="00AB0C1F">
      <w:pPr>
        <w:jc w:val="both"/>
      </w:pPr>
      <w:r w:rsidRPr="00AB0C1F">
        <w:t xml:space="preserve">Глава муниципального образования </w:t>
      </w:r>
    </w:p>
    <w:p w:rsidR="00CD1B63" w:rsidRPr="00AB0C1F" w:rsidRDefault="00CD1B63" w:rsidP="00AB0C1F">
      <w:pPr>
        <w:jc w:val="both"/>
      </w:pPr>
      <w:r w:rsidRPr="00AB0C1F">
        <w:t>Слободского сельского поселения</w:t>
      </w:r>
    </w:p>
    <w:p w:rsidR="009D4DA5" w:rsidRDefault="00CD1B63" w:rsidP="00C338FC">
      <w:pPr>
        <w:jc w:val="both"/>
        <w:rPr>
          <w:b/>
          <w:bCs/>
        </w:rPr>
      </w:pPr>
      <w:r w:rsidRPr="00AB0C1F">
        <w:t>Демидовского района Смоленской области                                           Г.В. Заварзина</w:t>
      </w:r>
    </w:p>
    <w:sectPr w:rsidR="009D4DA5" w:rsidSect="00CD1B63">
      <w:pgSz w:w="11906" w:h="16838"/>
      <w:pgMar w:top="1134" w:right="567" w:bottom="851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C86" w:rsidRDefault="00317C86" w:rsidP="008A51FA">
      <w:r>
        <w:separator/>
      </w:r>
    </w:p>
  </w:endnote>
  <w:endnote w:type="continuationSeparator" w:id="1">
    <w:p w:rsidR="00317C86" w:rsidRDefault="00317C86" w:rsidP="008A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C86" w:rsidRDefault="00317C86" w:rsidP="008A51FA">
      <w:r>
        <w:separator/>
      </w:r>
    </w:p>
  </w:footnote>
  <w:footnote w:type="continuationSeparator" w:id="1">
    <w:p w:rsidR="00317C86" w:rsidRDefault="00317C86" w:rsidP="008A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BB72A7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6226328"/>
    <w:multiLevelType w:val="hybridMultilevel"/>
    <w:tmpl w:val="FF46BC12"/>
    <w:lvl w:ilvl="0" w:tplc="53A8B3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DF"/>
    <w:rsid w:val="00014279"/>
    <w:rsid w:val="000219CA"/>
    <w:rsid w:val="00036767"/>
    <w:rsid w:val="00060C17"/>
    <w:rsid w:val="00063B41"/>
    <w:rsid w:val="00074238"/>
    <w:rsid w:val="000F2652"/>
    <w:rsid w:val="001305B5"/>
    <w:rsid w:val="00150E33"/>
    <w:rsid w:val="00163CDF"/>
    <w:rsid w:val="001771EE"/>
    <w:rsid w:val="00190403"/>
    <w:rsid w:val="001A338A"/>
    <w:rsid w:val="001A7E2B"/>
    <w:rsid w:val="001E5A85"/>
    <w:rsid w:val="001F1875"/>
    <w:rsid w:val="002231DB"/>
    <w:rsid w:val="00225E7B"/>
    <w:rsid w:val="00233C5C"/>
    <w:rsid w:val="002448BD"/>
    <w:rsid w:val="00262620"/>
    <w:rsid w:val="002868B5"/>
    <w:rsid w:val="002A6FB4"/>
    <w:rsid w:val="002B0FF8"/>
    <w:rsid w:val="002B5BE4"/>
    <w:rsid w:val="002E341A"/>
    <w:rsid w:val="002E3796"/>
    <w:rsid w:val="002E4569"/>
    <w:rsid w:val="00317C86"/>
    <w:rsid w:val="00337F38"/>
    <w:rsid w:val="004079F4"/>
    <w:rsid w:val="0041256E"/>
    <w:rsid w:val="00431AA7"/>
    <w:rsid w:val="0045177E"/>
    <w:rsid w:val="0046799E"/>
    <w:rsid w:val="004A347B"/>
    <w:rsid w:val="004A663E"/>
    <w:rsid w:val="004C18C4"/>
    <w:rsid w:val="004C4344"/>
    <w:rsid w:val="00515DF3"/>
    <w:rsid w:val="00542589"/>
    <w:rsid w:val="00552613"/>
    <w:rsid w:val="00571A33"/>
    <w:rsid w:val="005A4FF4"/>
    <w:rsid w:val="005C4BA6"/>
    <w:rsid w:val="005E09CE"/>
    <w:rsid w:val="005E7AF5"/>
    <w:rsid w:val="005F0CC4"/>
    <w:rsid w:val="00616659"/>
    <w:rsid w:val="006173E0"/>
    <w:rsid w:val="0062025D"/>
    <w:rsid w:val="00625E2E"/>
    <w:rsid w:val="00631A47"/>
    <w:rsid w:val="00632838"/>
    <w:rsid w:val="00650F2C"/>
    <w:rsid w:val="006926D1"/>
    <w:rsid w:val="00725924"/>
    <w:rsid w:val="00730B4F"/>
    <w:rsid w:val="007359CB"/>
    <w:rsid w:val="00762710"/>
    <w:rsid w:val="00771E10"/>
    <w:rsid w:val="00785C65"/>
    <w:rsid w:val="007A2F82"/>
    <w:rsid w:val="007B7F25"/>
    <w:rsid w:val="007D2BE0"/>
    <w:rsid w:val="0081296A"/>
    <w:rsid w:val="008202E0"/>
    <w:rsid w:val="008208C0"/>
    <w:rsid w:val="00836414"/>
    <w:rsid w:val="00866D7A"/>
    <w:rsid w:val="00876325"/>
    <w:rsid w:val="00876CA2"/>
    <w:rsid w:val="00896AED"/>
    <w:rsid w:val="008A51FA"/>
    <w:rsid w:val="008B39CD"/>
    <w:rsid w:val="008B5263"/>
    <w:rsid w:val="008D59A8"/>
    <w:rsid w:val="008E1F85"/>
    <w:rsid w:val="00973E80"/>
    <w:rsid w:val="009A2B5B"/>
    <w:rsid w:val="009B23C9"/>
    <w:rsid w:val="009C1A65"/>
    <w:rsid w:val="009C3FB5"/>
    <w:rsid w:val="009D4DA5"/>
    <w:rsid w:val="009F108C"/>
    <w:rsid w:val="00A32413"/>
    <w:rsid w:val="00A515B3"/>
    <w:rsid w:val="00A65A68"/>
    <w:rsid w:val="00A76680"/>
    <w:rsid w:val="00A80117"/>
    <w:rsid w:val="00A81D3D"/>
    <w:rsid w:val="00A95711"/>
    <w:rsid w:val="00AB0C1F"/>
    <w:rsid w:val="00AE0718"/>
    <w:rsid w:val="00AE4EA1"/>
    <w:rsid w:val="00B2790B"/>
    <w:rsid w:val="00B550C9"/>
    <w:rsid w:val="00B5692A"/>
    <w:rsid w:val="00B62ED8"/>
    <w:rsid w:val="00B63FE6"/>
    <w:rsid w:val="00B71312"/>
    <w:rsid w:val="00B86281"/>
    <w:rsid w:val="00B9688A"/>
    <w:rsid w:val="00BA66BA"/>
    <w:rsid w:val="00BB71CE"/>
    <w:rsid w:val="00C331FF"/>
    <w:rsid w:val="00C338FC"/>
    <w:rsid w:val="00C56E52"/>
    <w:rsid w:val="00C671C3"/>
    <w:rsid w:val="00C91B2A"/>
    <w:rsid w:val="00CA5836"/>
    <w:rsid w:val="00CB187D"/>
    <w:rsid w:val="00CC7BA4"/>
    <w:rsid w:val="00CD1B63"/>
    <w:rsid w:val="00CD24ED"/>
    <w:rsid w:val="00CE089F"/>
    <w:rsid w:val="00CF7374"/>
    <w:rsid w:val="00D300CA"/>
    <w:rsid w:val="00D54399"/>
    <w:rsid w:val="00D868E5"/>
    <w:rsid w:val="00D9072E"/>
    <w:rsid w:val="00DB0D02"/>
    <w:rsid w:val="00DB592A"/>
    <w:rsid w:val="00DC22B2"/>
    <w:rsid w:val="00DC63A1"/>
    <w:rsid w:val="00DE0E1A"/>
    <w:rsid w:val="00DF7B9F"/>
    <w:rsid w:val="00DF7F4E"/>
    <w:rsid w:val="00E54D18"/>
    <w:rsid w:val="00E60445"/>
    <w:rsid w:val="00E80345"/>
    <w:rsid w:val="00E80B6F"/>
    <w:rsid w:val="00E9005B"/>
    <w:rsid w:val="00EB07D6"/>
    <w:rsid w:val="00EE56C3"/>
    <w:rsid w:val="00F55DD2"/>
    <w:rsid w:val="00F92301"/>
    <w:rsid w:val="00FA421B"/>
    <w:rsid w:val="00FA5569"/>
    <w:rsid w:val="00FA5C2E"/>
    <w:rsid w:val="00FB57C7"/>
    <w:rsid w:val="00FD148B"/>
    <w:rsid w:val="00FD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qFormat/>
    <w:rsid w:val="00B5692A"/>
    <w:pPr>
      <w:keepNext/>
      <w:tabs>
        <w:tab w:val="num" w:pos="0"/>
      </w:tabs>
      <w:suppressAutoHyphens/>
      <w:outlineLvl w:val="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B968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C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Heading2">
    <w:name w:val="Heading 2"/>
    <w:basedOn w:val="a"/>
    <w:link w:val="20"/>
    <w:uiPriority w:val="9"/>
    <w:semiHidden/>
    <w:unhideWhenUsed/>
    <w:qFormat/>
    <w:rsid w:val="009C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9C4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C4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9C43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9C43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9C43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9C4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9C43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qFormat/>
    <w:rsid w:val="009C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2"/>
    <w:uiPriority w:val="9"/>
    <w:semiHidden/>
    <w:qFormat/>
    <w:rsid w:val="009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9C4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9C43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9C43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9C43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qFormat/>
    <w:rsid w:val="009C43C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9C43CA"/>
    <w:rPr>
      <w:b/>
      <w:bCs/>
    </w:rPr>
  </w:style>
  <w:style w:type="character" w:styleId="a6">
    <w:name w:val="Emphasis"/>
    <w:basedOn w:val="a0"/>
    <w:uiPriority w:val="20"/>
    <w:qFormat/>
    <w:rsid w:val="009C43CA"/>
    <w:rPr>
      <w:i/>
      <w:iCs/>
    </w:rPr>
  </w:style>
  <w:style w:type="character" w:customStyle="1" w:styleId="22">
    <w:name w:val="Цитата 2 Знак"/>
    <w:basedOn w:val="a0"/>
    <w:link w:val="23"/>
    <w:uiPriority w:val="29"/>
    <w:qFormat/>
    <w:rsid w:val="009C43CA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9C43CA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9C43C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C43CA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C43CA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C43C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C43CA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4424B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sid w:val="0046775B"/>
    <w:rPr>
      <w:color w:val="000080"/>
      <w:u w:val="single"/>
    </w:rPr>
  </w:style>
  <w:style w:type="character" w:customStyle="1" w:styleId="ListLabel1">
    <w:name w:val="ListLabel 1"/>
    <w:qFormat/>
    <w:rsid w:val="00163CDF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sid w:val="00163CD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sid w:val="00163CDF"/>
    <w:rPr>
      <w:bCs/>
      <w:color w:val="0000FF"/>
      <w:sz w:val="24"/>
      <w:szCs w:val="24"/>
    </w:rPr>
  </w:style>
  <w:style w:type="paragraph" w:customStyle="1" w:styleId="ae">
    <w:name w:val="Заголовок"/>
    <w:basedOn w:val="a"/>
    <w:next w:val="af"/>
    <w:qFormat/>
    <w:rsid w:val="00163CD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rsid w:val="00163CDF"/>
    <w:pPr>
      <w:spacing w:after="140" w:line="276" w:lineRule="auto"/>
    </w:pPr>
  </w:style>
  <w:style w:type="paragraph" w:styleId="af0">
    <w:name w:val="List"/>
    <w:basedOn w:val="af"/>
    <w:rsid w:val="00163CDF"/>
    <w:rPr>
      <w:rFonts w:cs="Mangal"/>
    </w:rPr>
  </w:style>
  <w:style w:type="paragraph" w:customStyle="1" w:styleId="Caption">
    <w:name w:val="Caption"/>
    <w:basedOn w:val="a"/>
    <w:qFormat/>
    <w:rsid w:val="00163C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163CDF"/>
    <w:pPr>
      <w:suppressLineNumbers/>
    </w:pPr>
    <w:rPr>
      <w:rFonts w:cs="Mangal"/>
    </w:rPr>
  </w:style>
  <w:style w:type="paragraph" w:styleId="af2">
    <w:name w:val="caption"/>
    <w:basedOn w:val="a"/>
    <w:uiPriority w:val="35"/>
    <w:semiHidden/>
    <w:unhideWhenUsed/>
    <w:qFormat/>
    <w:rsid w:val="009C43CA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qFormat/>
    <w:rsid w:val="009C43C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Subtitle"/>
    <w:basedOn w:val="a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9C43CA"/>
    <w:rPr>
      <w:sz w:val="28"/>
    </w:rPr>
  </w:style>
  <w:style w:type="paragraph" w:styleId="af6">
    <w:name w:val="List Paragraph"/>
    <w:basedOn w:val="a"/>
    <w:uiPriority w:val="34"/>
    <w:qFormat/>
    <w:rsid w:val="009C43CA"/>
    <w:pPr>
      <w:ind w:left="720"/>
      <w:contextualSpacing/>
    </w:pPr>
  </w:style>
  <w:style w:type="paragraph" w:styleId="23">
    <w:name w:val="Quote"/>
    <w:basedOn w:val="a"/>
    <w:link w:val="22"/>
    <w:uiPriority w:val="29"/>
    <w:qFormat/>
    <w:rsid w:val="009C43CA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9C4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8">
    <w:name w:val="TOC Heading"/>
    <w:basedOn w:val="Heading1"/>
    <w:uiPriority w:val="39"/>
    <w:semiHidden/>
    <w:unhideWhenUsed/>
    <w:qFormat/>
    <w:rsid w:val="009C43CA"/>
  </w:style>
  <w:style w:type="paragraph" w:styleId="af9">
    <w:name w:val="Balloon Text"/>
    <w:basedOn w:val="a"/>
    <w:uiPriority w:val="99"/>
    <w:semiHidden/>
    <w:unhideWhenUsed/>
    <w:qFormat/>
    <w:rsid w:val="004424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F34B6"/>
    <w:pPr>
      <w:suppressAutoHyphens/>
    </w:pPr>
    <w:rPr>
      <w:rFonts w:ascii="Arial" w:eastAsia="Arial" w:hAnsi="Arial" w:cs="Tahoma"/>
      <w:szCs w:val="24"/>
      <w:lang w:val="ru-RU" w:eastAsia="zh-CN" w:bidi="hi-IN"/>
    </w:rPr>
  </w:style>
  <w:style w:type="paragraph" w:customStyle="1" w:styleId="ConsPlusTitle">
    <w:name w:val="ConsPlusTitle"/>
    <w:qFormat/>
    <w:rsid w:val="0046775B"/>
    <w:pPr>
      <w:widowControl w:val="0"/>
      <w:suppressAutoHyphens/>
    </w:pPr>
    <w:rPr>
      <w:rFonts w:ascii="Arial" w:eastAsia="Times New Roman" w:hAnsi="Arial" w:cs="Arial"/>
      <w:b/>
      <w:bCs/>
      <w:szCs w:val="20"/>
      <w:lang w:val="ru-RU" w:eastAsia="zh-CN" w:bidi="ar-SA"/>
    </w:rPr>
  </w:style>
  <w:style w:type="paragraph" w:styleId="afa">
    <w:name w:val="Normal (Web)"/>
    <w:basedOn w:val="a"/>
    <w:uiPriority w:val="99"/>
    <w:qFormat/>
    <w:rsid w:val="00AF34B6"/>
    <w:rPr>
      <w:rFonts w:ascii="Verdana" w:hAnsi="Verdana" w:cs="Verdana"/>
      <w:sz w:val="22"/>
      <w:szCs w:val="22"/>
    </w:rPr>
  </w:style>
  <w:style w:type="character" w:customStyle="1" w:styleId="11">
    <w:name w:val="Заголовок 1 Знак1"/>
    <w:basedOn w:val="a0"/>
    <w:link w:val="1"/>
    <w:rsid w:val="00B5692A"/>
    <w:rPr>
      <w:rFonts w:ascii="Arial Unicode MS" w:eastAsia="Arial Unicode MS" w:hAnsi="Arial Unicode MS" w:cs="Arial Unicode MS"/>
      <w:color w:val="000000"/>
      <w:sz w:val="28"/>
      <w:szCs w:val="24"/>
      <w:lang w:val="ru-RU" w:eastAsia="zh-CN" w:bidi="ar-SA"/>
    </w:rPr>
  </w:style>
  <w:style w:type="paragraph" w:styleId="afb">
    <w:name w:val="header"/>
    <w:basedOn w:val="a"/>
    <w:link w:val="afc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d">
    <w:name w:val="footer"/>
    <w:basedOn w:val="a"/>
    <w:link w:val="afe"/>
    <w:uiPriority w:val="99"/>
    <w:semiHidden/>
    <w:unhideWhenUsed/>
    <w:rsid w:val="008A51F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f">
    <w:name w:val="Основной текст_"/>
    <w:basedOn w:val="a0"/>
    <w:link w:val="40"/>
    <w:rsid w:val="00785C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f"/>
    <w:rsid w:val="00785C65"/>
    <w:pPr>
      <w:shd w:val="clear" w:color="auto" w:fill="FFFFFF"/>
      <w:spacing w:after="120" w:line="485" w:lineRule="exact"/>
      <w:jc w:val="center"/>
    </w:pPr>
    <w:rPr>
      <w:rFonts w:cstheme="minorBidi"/>
      <w:sz w:val="27"/>
      <w:szCs w:val="27"/>
      <w:lang w:val="en-US" w:eastAsia="en-US" w:bidi="en-US"/>
    </w:rPr>
  </w:style>
  <w:style w:type="paragraph" w:customStyle="1" w:styleId="ConsNormal">
    <w:name w:val="ConsNormal"/>
    <w:rsid w:val="00771E1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Cs w:val="20"/>
      <w:lang w:val="ru-RU" w:eastAsia="zh-CN" w:bidi="ar-SA"/>
    </w:rPr>
  </w:style>
  <w:style w:type="paragraph" w:customStyle="1" w:styleId="ConsTitle">
    <w:name w:val="ConsTitle"/>
    <w:rsid w:val="005C4BA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styleId="aff0">
    <w:name w:val="Hyperlink"/>
    <w:basedOn w:val="a0"/>
    <w:rsid w:val="00AB0C1F"/>
    <w:rPr>
      <w:color w:val="0000FF"/>
      <w:u w:val="single"/>
    </w:rPr>
  </w:style>
  <w:style w:type="paragraph" w:customStyle="1" w:styleId="12">
    <w:name w:val="Знак1"/>
    <w:basedOn w:val="a"/>
    <w:rsid w:val="00AB0C1F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AB0C1F"/>
  </w:style>
  <w:style w:type="character" w:customStyle="1" w:styleId="hl">
    <w:name w:val="hl"/>
    <w:basedOn w:val="a0"/>
    <w:rsid w:val="00AB0C1F"/>
  </w:style>
  <w:style w:type="paragraph" w:styleId="aff1">
    <w:name w:val="Body Text Indent"/>
    <w:basedOn w:val="a"/>
    <w:link w:val="aff2"/>
    <w:uiPriority w:val="99"/>
    <w:semiHidden/>
    <w:unhideWhenUsed/>
    <w:rsid w:val="009D4DA5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D4DA5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31">
    <w:name w:val="Основной текст 31"/>
    <w:basedOn w:val="a"/>
    <w:rsid w:val="009D4DA5"/>
    <w:pPr>
      <w:suppressAutoHyphens/>
      <w:jc w:val="both"/>
    </w:pPr>
    <w:rPr>
      <w:i/>
      <w:iCs/>
      <w:sz w:val="24"/>
      <w:szCs w:val="24"/>
      <w:lang w:eastAsia="ar-SA"/>
    </w:rPr>
  </w:style>
  <w:style w:type="character" w:customStyle="1" w:styleId="21">
    <w:name w:val="Заголовок 2 Знак1"/>
    <w:basedOn w:val="a0"/>
    <w:link w:val="2"/>
    <w:uiPriority w:val="9"/>
    <w:semiHidden/>
    <w:rsid w:val="00B96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53</cp:revision>
  <cp:lastPrinted>2020-02-26T14:09:00Z</cp:lastPrinted>
  <dcterms:created xsi:type="dcterms:W3CDTF">2018-01-26T12:52:00Z</dcterms:created>
  <dcterms:modified xsi:type="dcterms:W3CDTF">2023-02-02T08:05:00Z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